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050A50" w14:textId="13433048" w:rsidR="002E0865" w:rsidRDefault="006F7886" w:rsidP="006F7886">
      <w:pPr>
        <w:spacing w:line="480" w:lineRule="exact"/>
        <w:jc w:val="center"/>
        <w:rPr>
          <w:rFonts w:eastAsia="標楷體"/>
          <w:b/>
          <w:sz w:val="36"/>
          <w:szCs w:val="36"/>
        </w:rPr>
      </w:pPr>
      <w:r w:rsidRPr="006F7886">
        <w:rPr>
          <w:rFonts w:eastAsia="標楷體"/>
          <w:b/>
          <w:sz w:val="36"/>
          <w:szCs w:val="36"/>
        </w:rPr>
        <w:t xml:space="preserve">TPCA </w:t>
      </w:r>
      <w:r w:rsidR="002E0865" w:rsidRPr="006F7886">
        <w:rPr>
          <w:rFonts w:eastAsia="標楷體"/>
          <w:b/>
          <w:sz w:val="36"/>
          <w:szCs w:val="36"/>
        </w:rPr>
        <w:t>20</w:t>
      </w:r>
      <w:r w:rsidR="00E036D7">
        <w:rPr>
          <w:rFonts w:eastAsia="標楷體"/>
          <w:b/>
          <w:sz w:val="36"/>
          <w:szCs w:val="36"/>
        </w:rPr>
        <w:t>23</w:t>
      </w:r>
      <w:r w:rsidR="005534F6">
        <w:rPr>
          <w:rFonts w:eastAsia="標楷體"/>
          <w:b/>
          <w:sz w:val="36"/>
          <w:szCs w:val="36"/>
        </w:rPr>
        <w:t xml:space="preserve"> </w:t>
      </w:r>
      <w:r w:rsidR="00BE56DE" w:rsidRPr="006F7886">
        <w:rPr>
          <w:rFonts w:eastAsia="標楷體"/>
          <w:b/>
          <w:sz w:val="36"/>
          <w:szCs w:val="36"/>
        </w:rPr>
        <w:t>PCB</w:t>
      </w:r>
      <w:r w:rsidRPr="006F7886">
        <w:rPr>
          <w:rFonts w:eastAsia="標楷體" w:hint="eastAsia"/>
          <w:b/>
          <w:sz w:val="36"/>
          <w:szCs w:val="36"/>
        </w:rPr>
        <w:t>學生</w:t>
      </w:r>
      <w:r w:rsidR="00BE56DE" w:rsidRPr="006F7886">
        <w:rPr>
          <w:rFonts w:eastAsia="標楷體"/>
          <w:b/>
          <w:sz w:val="36"/>
          <w:szCs w:val="36"/>
        </w:rPr>
        <w:t>優秀論文獎</w:t>
      </w:r>
    </w:p>
    <w:p w14:paraId="7AA00D56" w14:textId="321A6075" w:rsidR="00B22FBC" w:rsidRPr="00E46CE8" w:rsidRDefault="00B22FBC" w:rsidP="006F7886">
      <w:pPr>
        <w:spacing w:line="480" w:lineRule="exact"/>
        <w:jc w:val="center"/>
        <w:rPr>
          <w:rFonts w:eastAsia="標楷體"/>
          <w:b/>
          <w:color w:val="008000"/>
          <w:sz w:val="36"/>
          <w:szCs w:val="36"/>
        </w:rPr>
      </w:pPr>
      <w:r w:rsidRPr="00E46CE8">
        <w:rPr>
          <w:rFonts w:eastAsia="標楷體"/>
          <w:b/>
          <w:color w:val="008000"/>
          <w:sz w:val="36"/>
          <w:szCs w:val="36"/>
        </w:rPr>
        <w:t>低碳轉型</w:t>
      </w:r>
      <w:r w:rsidRPr="00E46CE8">
        <w:rPr>
          <w:rFonts w:ascii="標楷體" w:eastAsia="標楷體" w:hAnsi="標楷體" w:hint="eastAsia"/>
          <w:b/>
          <w:color w:val="008000"/>
          <w:sz w:val="36"/>
          <w:szCs w:val="36"/>
        </w:rPr>
        <w:t>×</w:t>
      </w:r>
      <w:r w:rsidRPr="00E46CE8">
        <w:rPr>
          <w:rFonts w:eastAsia="標楷體"/>
          <w:b/>
          <w:color w:val="008000"/>
          <w:sz w:val="36"/>
          <w:szCs w:val="36"/>
        </w:rPr>
        <w:t>高階製造</w:t>
      </w:r>
    </w:p>
    <w:p w14:paraId="45B3E0C6" w14:textId="650EA3B6" w:rsidR="00255441" w:rsidRDefault="002C3914" w:rsidP="00E46CE8">
      <w:pPr>
        <w:pStyle w:val="3"/>
        <w:numPr>
          <w:ilvl w:val="0"/>
          <w:numId w:val="9"/>
        </w:numPr>
        <w:spacing w:beforeLines="25" w:before="90" w:afterLines="0" w:line="300" w:lineRule="exact"/>
        <w:ind w:leftChars="0" w:left="567" w:rightChars="58" w:right="139" w:hangingChars="236" w:hanging="567"/>
        <w:rPr>
          <w:rFonts w:ascii="Times New Roman" w:eastAsia="標楷體"/>
          <w:sz w:val="24"/>
        </w:rPr>
      </w:pPr>
      <w:r w:rsidRPr="002C3914">
        <w:rPr>
          <w:rFonts w:ascii="Times New Roman" w:eastAsia="標楷體" w:hint="eastAsia"/>
          <w:b/>
          <w:sz w:val="24"/>
        </w:rPr>
        <w:t>辦理緣由：</w:t>
      </w:r>
      <w:r w:rsidRPr="0060203D">
        <w:rPr>
          <w:rFonts w:eastAsia="標楷體"/>
          <w:sz w:val="24"/>
        </w:rPr>
        <w:t>台灣電路板協會為培養產業專業人才，</w:t>
      </w:r>
      <w:r w:rsidRPr="0060203D">
        <w:rPr>
          <w:rFonts w:eastAsia="標楷體" w:hint="eastAsia"/>
          <w:sz w:val="24"/>
        </w:rPr>
        <w:t>並致力於電路板技術之研發與創新</w:t>
      </w:r>
      <w:r w:rsidRPr="0060203D">
        <w:rPr>
          <w:rFonts w:eastAsia="標楷體"/>
          <w:sz w:val="24"/>
        </w:rPr>
        <w:t>，特</w:t>
      </w:r>
      <w:r w:rsidRPr="0060203D">
        <w:rPr>
          <w:rFonts w:eastAsia="標楷體" w:hint="eastAsia"/>
          <w:sz w:val="24"/>
        </w:rPr>
        <w:t>籌畫</w:t>
      </w:r>
      <w:r w:rsidRPr="0060203D">
        <w:rPr>
          <w:rFonts w:eastAsia="標楷體"/>
          <w:sz w:val="24"/>
        </w:rPr>
        <w:t>本</w:t>
      </w:r>
      <w:r w:rsidRPr="0060203D">
        <w:rPr>
          <w:rFonts w:eastAsia="標楷體" w:hint="eastAsia"/>
          <w:sz w:val="24"/>
        </w:rPr>
        <w:t>活動，</w:t>
      </w:r>
      <w:r w:rsidRPr="0060203D">
        <w:rPr>
          <w:rFonts w:eastAsia="標楷體"/>
          <w:sz w:val="24"/>
        </w:rPr>
        <w:t>以鼓勵優秀青年</w:t>
      </w:r>
      <w:r w:rsidRPr="0060203D">
        <w:rPr>
          <w:rFonts w:eastAsia="標楷體" w:hint="eastAsia"/>
          <w:sz w:val="24"/>
        </w:rPr>
        <w:t>學子投入</w:t>
      </w:r>
      <w:r w:rsidRPr="0060203D">
        <w:rPr>
          <w:rFonts w:eastAsia="標楷體"/>
          <w:sz w:val="24"/>
        </w:rPr>
        <w:t>電路板研究工作、撰寫相關論文</w:t>
      </w:r>
      <w:r w:rsidRPr="0060203D">
        <w:rPr>
          <w:rFonts w:eastAsia="標楷體" w:hint="eastAsia"/>
          <w:sz w:val="24"/>
        </w:rPr>
        <w:t>，</w:t>
      </w:r>
      <w:r w:rsidRPr="0060203D">
        <w:rPr>
          <w:rFonts w:eastAsia="標楷體"/>
          <w:sz w:val="24"/>
        </w:rPr>
        <w:t>獎勵電路板學術研究。</w:t>
      </w:r>
    </w:p>
    <w:p w14:paraId="061DF070" w14:textId="497161EC" w:rsidR="00255441" w:rsidRPr="00B00979" w:rsidRDefault="00255441" w:rsidP="00255441">
      <w:pPr>
        <w:pStyle w:val="3"/>
        <w:numPr>
          <w:ilvl w:val="0"/>
          <w:numId w:val="9"/>
        </w:numPr>
        <w:spacing w:beforeLines="25" w:before="90" w:afterLines="0" w:line="300" w:lineRule="exact"/>
        <w:ind w:leftChars="0" w:left="567" w:rightChars="944" w:right="2266" w:hangingChars="236" w:hanging="567"/>
        <w:rPr>
          <w:rFonts w:ascii="Times New Roman" w:eastAsia="標楷體"/>
          <w:sz w:val="24"/>
        </w:rPr>
      </w:pPr>
      <w:r w:rsidRPr="00255441">
        <w:rPr>
          <w:rFonts w:eastAsia="標楷體"/>
          <w:b/>
          <w:noProof/>
          <w:sz w:val="24"/>
        </w:rPr>
        <w:t>特別企劃</w:t>
      </w:r>
      <w:r w:rsidR="0012523F">
        <w:rPr>
          <w:rFonts w:ascii="標楷體" w:eastAsia="標楷體" w:hAnsi="標楷體" w:hint="eastAsia"/>
          <w:b/>
          <w:noProof/>
          <w:sz w:val="24"/>
        </w:rPr>
        <w:t>：</w:t>
      </w:r>
    </w:p>
    <w:p w14:paraId="25755F6E" w14:textId="4DB185E4" w:rsidR="00B00979" w:rsidRPr="00E46CE8" w:rsidRDefault="00B00979" w:rsidP="00B00979">
      <w:pPr>
        <w:pStyle w:val="3"/>
        <w:numPr>
          <w:ilvl w:val="0"/>
          <w:numId w:val="27"/>
        </w:numPr>
        <w:spacing w:beforeLines="25" w:before="90" w:afterLines="0" w:line="300" w:lineRule="exact"/>
        <w:ind w:leftChars="0" w:right="-1"/>
        <w:rPr>
          <w:rFonts w:ascii="Times New Roman" w:eastAsia="標楷體"/>
          <w:color w:val="000000" w:themeColor="text1"/>
          <w:sz w:val="24"/>
        </w:rPr>
      </w:pPr>
      <w:r w:rsidRPr="00E46CE8">
        <w:rPr>
          <w:rFonts w:ascii="Times New Roman" w:eastAsia="標楷體" w:hint="eastAsia"/>
          <w:color w:val="000000" w:themeColor="text1"/>
          <w:sz w:val="24"/>
        </w:rPr>
        <w:t>呼應台灣電路板低碳轉型策略報告書相關研究，將特別鼓勵</w:t>
      </w:r>
      <w:r w:rsidRPr="00E46CE8">
        <w:rPr>
          <w:rFonts w:ascii="Times New Roman" w:eastAsia="標楷體" w:hint="eastAsia"/>
          <w:color w:val="000000" w:themeColor="text1"/>
          <w:sz w:val="24"/>
        </w:rPr>
        <w:t>PCB</w:t>
      </w:r>
      <w:r w:rsidRPr="00E46CE8">
        <w:rPr>
          <w:rFonts w:ascii="Times New Roman" w:eastAsia="標楷體" w:hint="eastAsia"/>
          <w:color w:val="000000" w:themeColor="text1"/>
          <w:sz w:val="24"/>
        </w:rPr>
        <w:t>低碳製程、材料、設備與智慧節能相關論文題材。</w:t>
      </w:r>
      <w:hyperlink r:id="rId8" w:history="1">
        <w:r w:rsidR="00052DEC" w:rsidRPr="00E46CE8">
          <w:rPr>
            <w:rStyle w:val="a8"/>
            <w:rFonts w:ascii="Times New Roman" w:eastAsia="標楷體" w:hint="eastAsia"/>
            <w:sz w:val="24"/>
          </w:rPr>
          <w:t>報告書全文下載</w:t>
        </w:r>
      </w:hyperlink>
    </w:p>
    <w:p w14:paraId="0189F06F" w14:textId="1CAF9369" w:rsidR="00B00979" w:rsidRPr="00E46CE8" w:rsidRDefault="00052DEC" w:rsidP="00B00979">
      <w:pPr>
        <w:pStyle w:val="3"/>
        <w:numPr>
          <w:ilvl w:val="0"/>
          <w:numId w:val="27"/>
        </w:numPr>
        <w:spacing w:beforeLines="25" w:before="90" w:afterLines="0" w:line="300" w:lineRule="exact"/>
        <w:ind w:leftChars="0" w:right="-1"/>
        <w:rPr>
          <w:rFonts w:ascii="Times New Roman" w:eastAsia="標楷體"/>
          <w:color w:val="000000" w:themeColor="text1"/>
          <w:sz w:val="24"/>
        </w:rPr>
      </w:pPr>
      <w:r w:rsidRPr="00E46CE8">
        <w:rPr>
          <w:rFonts w:ascii="Times New Roman" w:eastAsia="標楷體"/>
          <w:color w:val="000000" w:themeColor="text1"/>
          <w:sz w:val="24"/>
        </w:rPr>
        <w:t>今</w:t>
      </w:r>
      <w:r w:rsidR="00B00979" w:rsidRPr="00E46CE8">
        <w:rPr>
          <w:rFonts w:ascii="Times New Roman" w:eastAsia="標楷體"/>
          <w:color w:val="000000" w:themeColor="text1"/>
          <w:sz w:val="24"/>
        </w:rPr>
        <w:t>年度優秀論文獲獎者將有機會獲得主辦單位</w:t>
      </w:r>
      <w:r w:rsidR="00811496" w:rsidRPr="00E46CE8">
        <w:rPr>
          <w:rFonts w:ascii="Times New Roman" w:eastAsia="標楷體" w:hint="eastAsia"/>
          <w:color w:val="000000" w:themeColor="text1"/>
          <w:sz w:val="24"/>
        </w:rPr>
        <w:t>專案</w:t>
      </w:r>
      <w:r w:rsidR="00B00979" w:rsidRPr="00E46CE8">
        <w:rPr>
          <w:rFonts w:ascii="Times New Roman" w:eastAsia="標楷體"/>
          <w:color w:val="000000" w:themeColor="text1"/>
          <w:sz w:val="24"/>
        </w:rPr>
        <w:t>補助，於</w:t>
      </w:r>
      <w:r w:rsidR="00B00979" w:rsidRPr="00E46CE8">
        <w:rPr>
          <w:rFonts w:ascii="Times New Roman" w:eastAsia="標楷體"/>
          <w:color w:val="000000" w:themeColor="text1"/>
          <w:sz w:val="24"/>
        </w:rPr>
        <w:t>2024</w:t>
      </w:r>
      <w:r w:rsidR="00B00979" w:rsidRPr="00E46CE8">
        <w:rPr>
          <w:rFonts w:ascii="Times New Roman" w:eastAsia="標楷體"/>
          <w:color w:val="000000" w:themeColor="text1"/>
          <w:sz w:val="24"/>
        </w:rPr>
        <w:t>年</w:t>
      </w:r>
      <w:r w:rsidR="00B00979" w:rsidRPr="00E46CE8">
        <w:rPr>
          <w:rFonts w:ascii="Times New Roman" w:eastAsia="標楷體"/>
          <w:color w:val="000000" w:themeColor="text1"/>
          <w:sz w:val="24"/>
        </w:rPr>
        <w:t>4</w:t>
      </w:r>
      <w:r w:rsidR="00B00979" w:rsidRPr="00E46CE8">
        <w:rPr>
          <w:rFonts w:ascii="Times New Roman" w:eastAsia="標楷體"/>
          <w:color w:val="000000" w:themeColor="text1"/>
          <w:sz w:val="24"/>
        </w:rPr>
        <w:t>月上旬前往美國參加世界電子電路大會</w:t>
      </w:r>
      <w:r w:rsidR="00B00979" w:rsidRPr="00E46CE8">
        <w:rPr>
          <w:rFonts w:ascii="Times New Roman" w:eastAsia="標楷體"/>
          <w:color w:val="000000" w:themeColor="text1"/>
          <w:sz w:val="24"/>
        </w:rPr>
        <w:t>-</w:t>
      </w:r>
      <w:r w:rsidR="00B00979" w:rsidRPr="00E46CE8">
        <w:rPr>
          <w:rFonts w:ascii="Times New Roman" w:eastAsia="標楷體" w:hint="eastAsia"/>
          <w:color w:val="000000" w:themeColor="text1"/>
          <w:sz w:val="24"/>
        </w:rPr>
        <w:t>E</w:t>
      </w:r>
      <w:r w:rsidR="00B00979" w:rsidRPr="00E46CE8">
        <w:rPr>
          <w:rFonts w:ascii="Times New Roman" w:eastAsia="標楷體"/>
          <w:color w:val="000000" w:themeColor="text1"/>
          <w:sz w:val="24"/>
        </w:rPr>
        <w:t>CWC16</w:t>
      </w:r>
      <w:r w:rsidR="00B00979" w:rsidRPr="00E46CE8">
        <w:rPr>
          <w:rFonts w:ascii="Times New Roman" w:eastAsia="標楷體"/>
          <w:color w:val="000000" w:themeColor="text1"/>
          <w:sz w:val="24"/>
        </w:rPr>
        <w:t>國際研討會發表</w:t>
      </w:r>
      <w:r w:rsidR="002B0A3C" w:rsidRPr="00E46CE8">
        <w:rPr>
          <w:rFonts w:ascii="Times New Roman" w:eastAsia="標楷體"/>
          <w:color w:val="000000" w:themeColor="text1"/>
          <w:sz w:val="24"/>
        </w:rPr>
        <w:t>，補助辦法另行公告</w:t>
      </w:r>
      <w:r w:rsidR="00B00979" w:rsidRPr="00E46CE8">
        <w:rPr>
          <w:rFonts w:ascii="Times New Roman" w:eastAsia="標楷體"/>
          <w:color w:val="000000" w:themeColor="text1"/>
          <w:sz w:val="24"/>
        </w:rPr>
        <w:t>。</w:t>
      </w:r>
      <w:hyperlink r:id="rId9" w:history="1">
        <w:r w:rsidRPr="00E46CE8">
          <w:rPr>
            <w:rStyle w:val="a8"/>
            <w:rFonts w:ascii="Times New Roman" w:eastAsia="標楷體" w:hint="eastAsia"/>
            <w:sz w:val="24"/>
          </w:rPr>
          <w:t>關於</w:t>
        </w:r>
        <w:r w:rsidRPr="00E46CE8">
          <w:rPr>
            <w:rStyle w:val="a8"/>
            <w:rFonts w:ascii="Times New Roman" w:eastAsia="標楷體" w:hint="eastAsia"/>
            <w:sz w:val="24"/>
          </w:rPr>
          <w:t>ECWC</w:t>
        </w:r>
        <w:r w:rsidRPr="00E46CE8">
          <w:rPr>
            <w:rStyle w:val="a8"/>
            <w:rFonts w:ascii="Times New Roman" w:eastAsia="標楷體"/>
            <w:sz w:val="24"/>
          </w:rPr>
          <w:t>16</w:t>
        </w:r>
      </w:hyperlink>
    </w:p>
    <w:p w14:paraId="5DB21A36" w14:textId="77777777" w:rsidR="001C0430" w:rsidRPr="001C0430" w:rsidRDefault="00AC522F" w:rsidP="00B4359C">
      <w:pPr>
        <w:pStyle w:val="3"/>
        <w:numPr>
          <w:ilvl w:val="0"/>
          <w:numId w:val="9"/>
        </w:numPr>
        <w:spacing w:beforeLines="25" w:before="90" w:afterLines="0" w:line="300" w:lineRule="exact"/>
        <w:ind w:leftChars="0" w:left="567" w:hangingChars="236" w:hanging="567"/>
        <w:rPr>
          <w:rFonts w:ascii="Times New Roman" w:eastAsia="標楷體"/>
          <w:sz w:val="24"/>
        </w:rPr>
      </w:pPr>
      <w:r w:rsidRPr="001C0430">
        <w:rPr>
          <w:rFonts w:eastAsia="標楷體"/>
          <w:b/>
          <w:sz w:val="24"/>
        </w:rPr>
        <w:t>主辦單位：</w:t>
      </w:r>
      <w:r w:rsidR="00376B1C" w:rsidRPr="001C0430">
        <w:rPr>
          <w:rFonts w:eastAsia="標楷體"/>
          <w:sz w:val="24"/>
        </w:rPr>
        <w:t>台灣電路板協會</w:t>
      </w:r>
    </w:p>
    <w:p w14:paraId="14A45F7E" w14:textId="07CBE318" w:rsidR="00591CD5" w:rsidRPr="000E7907" w:rsidRDefault="002E0865" w:rsidP="000E7907">
      <w:pPr>
        <w:pStyle w:val="3"/>
        <w:numPr>
          <w:ilvl w:val="0"/>
          <w:numId w:val="9"/>
        </w:numPr>
        <w:spacing w:beforeLines="25" w:before="90" w:afterLines="0" w:line="300" w:lineRule="exact"/>
        <w:ind w:leftChars="0" w:left="567" w:hangingChars="236" w:hanging="567"/>
        <w:rPr>
          <w:rFonts w:ascii="Times New Roman" w:eastAsia="標楷體"/>
          <w:color w:val="000000"/>
          <w:sz w:val="24"/>
        </w:rPr>
      </w:pPr>
      <w:r w:rsidRPr="00591CD5">
        <w:rPr>
          <w:rFonts w:eastAsia="標楷體"/>
          <w:b/>
          <w:sz w:val="24"/>
        </w:rPr>
        <w:t>申請資格</w:t>
      </w:r>
      <w:r w:rsidR="003B6FCE" w:rsidRPr="00591CD5">
        <w:rPr>
          <w:rFonts w:eastAsia="標楷體" w:hint="eastAsia"/>
          <w:b/>
          <w:sz w:val="24"/>
        </w:rPr>
        <w:t>：</w:t>
      </w:r>
      <w:r w:rsidR="00443003" w:rsidRPr="00591CD5">
        <w:rPr>
          <w:rFonts w:eastAsia="標楷體"/>
          <w:sz w:val="24"/>
        </w:rPr>
        <w:t>經</w:t>
      </w:r>
      <w:r w:rsidR="00E6502D">
        <w:rPr>
          <w:rFonts w:eastAsia="標楷體"/>
          <w:sz w:val="24"/>
        </w:rPr>
        <w:t>教育部</w:t>
      </w:r>
      <w:r w:rsidR="007D00F6">
        <w:rPr>
          <w:rFonts w:eastAsia="標楷體"/>
          <w:color w:val="000000"/>
          <w:sz w:val="24"/>
        </w:rPr>
        <w:t>認可</w:t>
      </w:r>
      <w:r w:rsidR="00853CE8">
        <w:rPr>
          <w:rFonts w:eastAsia="標楷體" w:hint="eastAsia"/>
          <w:color w:val="000000"/>
          <w:sz w:val="24"/>
        </w:rPr>
        <w:t>全國各大學校院</w:t>
      </w:r>
      <w:r w:rsidR="007D00F6">
        <w:rPr>
          <w:rFonts w:eastAsia="標楷體" w:hint="eastAsia"/>
          <w:color w:val="000000"/>
          <w:sz w:val="24"/>
        </w:rPr>
        <w:t>之</w:t>
      </w:r>
      <w:r w:rsidR="000E7907" w:rsidRPr="000E7907">
        <w:rPr>
          <w:rFonts w:eastAsia="標楷體" w:hint="eastAsia"/>
          <w:color w:val="000000"/>
          <w:sz w:val="24"/>
        </w:rPr>
        <w:t>大學</w:t>
      </w:r>
      <w:r w:rsidR="00443003" w:rsidRPr="000E7907">
        <w:rPr>
          <w:rFonts w:eastAsia="標楷體"/>
          <w:color w:val="000000"/>
          <w:sz w:val="24"/>
        </w:rPr>
        <w:t>生</w:t>
      </w:r>
      <w:r w:rsidR="0013326B">
        <w:rPr>
          <w:rFonts w:eastAsia="標楷體" w:hint="eastAsia"/>
          <w:color w:val="000000"/>
          <w:sz w:val="24"/>
        </w:rPr>
        <w:t>、碩博士</w:t>
      </w:r>
      <w:r w:rsidR="007D00F6" w:rsidRPr="000E7907">
        <w:rPr>
          <w:rFonts w:eastAsia="標楷體" w:hint="eastAsia"/>
          <w:color w:val="000000"/>
          <w:sz w:val="24"/>
        </w:rPr>
        <w:t>生</w:t>
      </w:r>
      <w:r w:rsidR="000E7907">
        <w:rPr>
          <w:rFonts w:eastAsia="標楷體" w:hint="eastAsia"/>
          <w:color w:val="000000"/>
          <w:sz w:val="24"/>
        </w:rPr>
        <w:t>(</w:t>
      </w:r>
      <w:r w:rsidR="000E7907">
        <w:rPr>
          <w:rFonts w:eastAsia="標楷體" w:hint="eastAsia"/>
          <w:color w:val="000000"/>
          <w:sz w:val="24"/>
        </w:rPr>
        <w:t>在校</w:t>
      </w:r>
      <w:r w:rsidR="002B18C7">
        <w:rPr>
          <w:rFonts w:eastAsia="標楷體" w:hint="eastAsia"/>
          <w:color w:val="000000"/>
          <w:sz w:val="24"/>
        </w:rPr>
        <w:t>生</w:t>
      </w:r>
      <w:r w:rsidR="000E7907">
        <w:rPr>
          <w:rFonts w:eastAsia="標楷體" w:hint="eastAsia"/>
          <w:color w:val="000000"/>
          <w:sz w:val="24"/>
        </w:rPr>
        <w:t>或今年畢業均可</w:t>
      </w:r>
      <w:r w:rsidR="000E7907">
        <w:rPr>
          <w:rFonts w:eastAsia="標楷體" w:hint="eastAsia"/>
          <w:color w:val="000000"/>
          <w:sz w:val="24"/>
        </w:rPr>
        <w:t>)</w:t>
      </w:r>
      <w:r w:rsidR="00250A39" w:rsidRPr="000E7907">
        <w:rPr>
          <w:rFonts w:eastAsia="標楷體"/>
          <w:color w:val="000000"/>
          <w:sz w:val="24"/>
        </w:rPr>
        <w:t>。</w:t>
      </w:r>
    </w:p>
    <w:p w14:paraId="00F00F0A" w14:textId="6761076C" w:rsidR="00957B64" w:rsidRPr="00B27EA7" w:rsidRDefault="008D1717" w:rsidP="00B27EA7">
      <w:pPr>
        <w:pStyle w:val="3"/>
        <w:numPr>
          <w:ilvl w:val="0"/>
          <w:numId w:val="9"/>
        </w:numPr>
        <w:spacing w:beforeLines="25" w:before="90" w:afterLines="0" w:line="300" w:lineRule="exact"/>
        <w:ind w:leftChars="0" w:left="567" w:hangingChars="236" w:hanging="567"/>
        <w:rPr>
          <w:rFonts w:ascii="Times New Roman" w:eastAsia="標楷體"/>
          <w:sz w:val="24"/>
        </w:rPr>
      </w:pPr>
      <w:r>
        <w:rPr>
          <w:rFonts w:eastAsia="標楷體" w:hint="eastAsia"/>
          <w:b/>
          <w:sz w:val="24"/>
        </w:rPr>
        <w:t>辦理時</w:t>
      </w:r>
      <w:r w:rsidR="0060203D">
        <w:rPr>
          <w:rFonts w:eastAsia="標楷體" w:hint="eastAsia"/>
          <w:b/>
          <w:sz w:val="24"/>
        </w:rPr>
        <w:t>程</w:t>
      </w:r>
      <w:r w:rsidR="00EB5AB7" w:rsidRPr="0060203D">
        <w:rPr>
          <w:rFonts w:eastAsia="標楷體" w:hint="eastAsia"/>
          <w:b/>
          <w:sz w:val="24"/>
        </w:rPr>
        <w:t>：</w:t>
      </w:r>
      <w:r w:rsidR="00775E48" w:rsidRPr="00775E48">
        <w:rPr>
          <w:rFonts w:ascii="Times New Roman" w:eastAsia="標楷體" w:hint="eastAsia"/>
          <w:color w:val="000000" w:themeColor="text1"/>
          <w:kern w:val="0"/>
          <w:sz w:val="24"/>
        </w:rPr>
        <w:t>【</w:t>
      </w:r>
      <w:r w:rsidR="00775E48" w:rsidRPr="00775E48">
        <w:rPr>
          <w:rFonts w:ascii="Times New Roman" w:eastAsia="標楷體" w:hint="eastAsia"/>
          <w:color w:val="000000" w:themeColor="text1"/>
          <w:kern w:val="0"/>
          <w:sz w:val="24"/>
        </w:rPr>
        <w:t>F</w:t>
      </w:r>
      <w:r w:rsidR="00775E48" w:rsidRPr="00775E48">
        <w:rPr>
          <w:rFonts w:ascii="Times New Roman" w:eastAsia="標楷體" w:hint="eastAsia"/>
          <w:color w:val="000000" w:themeColor="text1"/>
          <w:kern w:val="0"/>
          <w:sz w:val="24"/>
        </w:rPr>
        <w:t>】各項公版格式，可上《</w:t>
      </w:r>
      <w:hyperlink r:id="rId10" w:history="1">
        <w:r w:rsidR="00775E48" w:rsidRPr="00775E48">
          <w:rPr>
            <w:rStyle w:val="a8"/>
            <w:rFonts w:ascii="Times New Roman" w:eastAsia="標楷體" w:hint="eastAsia"/>
            <w:kern w:val="0"/>
            <w:sz w:val="24"/>
          </w:rPr>
          <w:t>IMAPCT</w:t>
        </w:r>
        <w:r w:rsidR="00775E48" w:rsidRPr="00775E48">
          <w:rPr>
            <w:rStyle w:val="a8"/>
            <w:rFonts w:ascii="Times New Roman" w:eastAsia="標楷體" w:hint="eastAsia"/>
            <w:kern w:val="0"/>
            <w:sz w:val="24"/>
          </w:rPr>
          <w:t>投稿頁面</w:t>
        </w:r>
      </w:hyperlink>
      <w:r w:rsidR="00775E48" w:rsidRPr="00775E48">
        <w:rPr>
          <w:rFonts w:ascii="Times New Roman" w:eastAsia="標楷體" w:hint="eastAsia"/>
          <w:color w:val="000000" w:themeColor="text1"/>
          <w:kern w:val="0"/>
          <w:sz w:val="24"/>
        </w:rPr>
        <w:t>》進行下載使用</w:t>
      </w:r>
      <w:r w:rsidR="00775E48">
        <w:rPr>
          <w:rFonts w:ascii="Times New Roman" w:eastAsia="標楷體"/>
          <w:b/>
          <w:color w:val="000000" w:themeColor="text1"/>
          <w:kern w:val="0"/>
          <w:sz w:val="24"/>
        </w:rPr>
        <w:tab/>
      </w:r>
    </w:p>
    <w:tbl>
      <w:tblPr>
        <w:tblStyle w:val="a6"/>
        <w:tblW w:w="9209" w:type="dxa"/>
        <w:tblInd w:w="567" w:type="dxa"/>
        <w:tblLook w:val="04A0" w:firstRow="1" w:lastRow="0" w:firstColumn="1" w:lastColumn="0" w:noHBand="0" w:noVBand="1"/>
      </w:tblPr>
      <w:tblGrid>
        <w:gridCol w:w="1129"/>
        <w:gridCol w:w="1276"/>
        <w:gridCol w:w="6804"/>
      </w:tblGrid>
      <w:tr w:rsidR="0060203D" w:rsidRPr="0060203D" w14:paraId="788B9CB5" w14:textId="77777777" w:rsidTr="00B97BDF">
        <w:tc>
          <w:tcPr>
            <w:tcW w:w="1129" w:type="dxa"/>
            <w:shd w:val="clear" w:color="auto" w:fill="F2F2F2" w:themeFill="background1" w:themeFillShade="F2"/>
          </w:tcPr>
          <w:p w14:paraId="147D90D5" w14:textId="77777777" w:rsidR="0060203D" w:rsidRPr="00775E48" w:rsidRDefault="0060203D" w:rsidP="00775E48">
            <w:pPr>
              <w:pStyle w:val="3"/>
              <w:spacing w:beforeLines="0" w:afterLines="0" w:line="340" w:lineRule="exact"/>
              <w:ind w:leftChars="0" w:left="0"/>
              <w:jc w:val="center"/>
              <w:rPr>
                <w:rFonts w:ascii="標楷體" w:eastAsia="標楷體" w:hAnsi="標楷體"/>
                <w:b/>
                <w:sz w:val="24"/>
              </w:rPr>
            </w:pPr>
            <w:r w:rsidRPr="00775E48">
              <w:rPr>
                <w:rFonts w:ascii="標楷體" w:eastAsia="標楷體" w:hAnsi="標楷體" w:hint="eastAsia"/>
                <w:b/>
                <w:sz w:val="24"/>
              </w:rPr>
              <w:t>時間</w:t>
            </w:r>
          </w:p>
        </w:tc>
        <w:tc>
          <w:tcPr>
            <w:tcW w:w="1276" w:type="dxa"/>
            <w:shd w:val="clear" w:color="auto" w:fill="F2F2F2" w:themeFill="background1" w:themeFillShade="F2"/>
          </w:tcPr>
          <w:p w14:paraId="3029F693" w14:textId="77777777" w:rsidR="0060203D" w:rsidRPr="00775E48" w:rsidRDefault="0060203D" w:rsidP="00775E48">
            <w:pPr>
              <w:pStyle w:val="3"/>
              <w:spacing w:beforeLines="0" w:afterLines="0" w:line="340" w:lineRule="exact"/>
              <w:ind w:leftChars="0" w:left="0"/>
              <w:jc w:val="center"/>
              <w:rPr>
                <w:rFonts w:ascii="標楷體" w:eastAsia="標楷體" w:hAnsi="標楷體"/>
                <w:b/>
                <w:sz w:val="24"/>
              </w:rPr>
            </w:pPr>
            <w:r w:rsidRPr="00775E48">
              <w:rPr>
                <w:rFonts w:ascii="標楷體" w:eastAsia="標楷體" w:hAnsi="標楷體" w:hint="eastAsia"/>
                <w:b/>
                <w:sz w:val="24"/>
              </w:rPr>
              <w:t>項目</w:t>
            </w:r>
          </w:p>
        </w:tc>
        <w:tc>
          <w:tcPr>
            <w:tcW w:w="6804" w:type="dxa"/>
            <w:shd w:val="clear" w:color="auto" w:fill="F2F2F2" w:themeFill="background1" w:themeFillShade="F2"/>
          </w:tcPr>
          <w:p w14:paraId="54E53769" w14:textId="77777777" w:rsidR="0060203D" w:rsidRPr="00775E48" w:rsidRDefault="0060203D" w:rsidP="00775E48">
            <w:pPr>
              <w:pStyle w:val="3"/>
              <w:spacing w:beforeLines="0" w:afterLines="0" w:line="340" w:lineRule="exact"/>
              <w:ind w:leftChars="0" w:left="0"/>
              <w:jc w:val="center"/>
              <w:rPr>
                <w:rFonts w:ascii="標楷體" w:eastAsia="標楷體" w:hAnsi="標楷體"/>
                <w:b/>
                <w:sz w:val="24"/>
              </w:rPr>
            </w:pPr>
            <w:r w:rsidRPr="00775E48">
              <w:rPr>
                <w:rFonts w:ascii="標楷體" w:eastAsia="標楷體" w:hAnsi="標楷體" w:hint="eastAsia"/>
                <w:b/>
                <w:sz w:val="24"/>
              </w:rPr>
              <w:t>說明</w:t>
            </w:r>
          </w:p>
        </w:tc>
      </w:tr>
      <w:tr w:rsidR="0060203D" w:rsidRPr="0060203D" w14:paraId="3AC89194" w14:textId="77777777" w:rsidTr="00B97BDF">
        <w:tc>
          <w:tcPr>
            <w:tcW w:w="1129" w:type="dxa"/>
          </w:tcPr>
          <w:p w14:paraId="1F07C0F2" w14:textId="295DB082" w:rsidR="0060203D" w:rsidRPr="00626997" w:rsidRDefault="008F33AD" w:rsidP="007C3408">
            <w:pPr>
              <w:pStyle w:val="3"/>
              <w:spacing w:beforeLines="0" w:afterLines="0" w:line="340" w:lineRule="exact"/>
              <w:ind w:leftChars="0" w:left="0"/>
              <w:jc w:val="center"/>
              <w:rPr>
                <w:rFonts w:ascii="標楷體" w:eastAsia="標楷體" w:hAnsi="標楷體"/>
                <w:b/>
                <w:color w:val="000000" w:themeColor="text1"/>
                <w:sz w:val="24"/>
              </w:rPr>
            </w:pPr>
            <w:r w:rsidRPr="00626997">
              <w:rPr>
                <w:rFonts w:ascii="標楷體" w:eastAsia="標楷體" w:hAnsi="標楷體" w:hint="eastAsia"/>
                <w:b/>
                <w:color w:val="000000" w:themeColor="text1"/>
                <w:sz w:val="24"/>
              </w:rPr>
              <w:t>6/</w:t>
            </w:r>
            <w:r w:rsidR="00626997" w:rsidRPr="00626997">
              <w:rPr>
                <w:rFonts w:ascii="標楷體" w:eastAsia="標楷體" w:hAnsi="標楷體" w:hint="eastAsia"/>
                <w:b/>
                <w:color w:val="000000" w:themeColor="text1"/>
                <w:sz w:val="24"/>
              </w:rPr>
              <w:t>3</w:t>
            </w:r>
            <w:r w:rsidR="00626997" w:rsidRPr="00626997">
              <w:rPr>
                <w:rFonts w:ascii="標楷體" w:eastAsia="標楷體" w:hAnsi="標楷體"/>
                <w:b/>
                <w:color w:val="000000" w:themeColor="text1"/>
                <w:sz w:val="24"/>
              </w:rPr>
              <w:t>0</w:t>
            </w:r>
            <w:r w:rsidR="0060203D" w:rsidRPr="00626997">
              <w:rPr>
                <w:rFonts w:ascii="標楷體" w:eastAsia="標楷體" w:hAnsi="標楷體" w:hint="eastAsia"/>
                <w:b/>
                <w:color w:val="000000" w:themeColor="text1"/>
                <w:sz w:val="24"/>
              </w:rPr>
              <w:t>前</w:t>
            </w:r>
          </w:p>
        </w:tc>
        <w:tc>
          <w:tcPr>
            <w:tcW w:w="1276" w:type="dxa"/>
            <w:vAlign w:val="center"/>
          </w:tcPr>
          <w:p w14:paraId="0781BAB1" w14:textId="77777777" w:rsidR="0060203D" w:rsidRPr="00775E48" w:rsidRDefault="00766881" w:rsidP="007C3408">
            <w:pPr>
              <w:pStyle w:val="3"/>
              <w:spacing w:beforeLines="0" w:afterLines="0" w:line="340" w:lineRule="exact"/>
              <w:ind w:leftChars="0" w:left="0"/>
              <w:jc w:val="center"/>
              <w:rPr>
                <w:rFonts w:ascii="標楷體" w:eastAsia="標楷體" w:hAnsi="標楷體"/>
                <w:color w:val="000000" w:themeColor="text1"/>
                <w:sz w:val="24"/>
              </w:rPr>
            </w:pPr>
            <w:r w:rsidRPr="00775E48">
              <w:rPr>
                <w:rFonts w:ascii="標楷體" w:eastAsia="標楷體" w:hAnsi="標楷體" w:hint="eastAsia"/>
                <w:color w:val="000000" w:themeColor="text1"/>
                <w:sz w:val="24"/>
              </w:rPr>
              <w:t>摘要截稿</w:t>
            </w:r>
          </w:p>
        </w:tc>
        <w:tc>
          <w:tcPr>
            <w:tcW w:w="6804" w:type="dxa"/>
          </w:tcPr>
          <w:p w14:paraId="16E3C350" w14:textId="76FC13DE" w:rsidR="0060203D" w:rsidRPr="0060203D" w:rsidRDefault="0060203D" w:rsidP="005D5960">
            <w:pPr>
              <w:pStyle w:val="3"/>
              <w:spacing w:beforeLines="0" w:afterLines="0" w:line="340" w:lineRule="exact"/>
              <w:ind w:leftChars="0" w:left="0"/>
              <w:rPr>
                <w:rFonts w:ascii="標楷體" w:eastAsia="標楷體" w:hAnsi="標楷體"/>
                <w:sz w:val="24"/>
              </w:rPr>
            </w:pPr>
            <w:r w:rsidRPr="0060203D">
              <w:rPr>
                <w:rFonts w:ascii="標楷體" w:eastAsia="標楷體" w:hAnsi="標楷體" w:hint="eastAsia"/>
                <w:sz w:val="24"/>
              </w:rPr>
              <w:t>請至</w:t>
            </w:r>
            <w:hyperlink r:id="rId11" w:history="1">
              <w:r w:rsidRPr="0060203D">
                <w:rPr>
                  <w:rStyle w:val="a8"/>
                  <w:rFonts w:ascii="標楷體" w:eastAsia="標楷體" w:hAnsi="標楷體" w:hint="eastAsia"/>
                  <w:kern w:val="0"/>
                  <w:sz w:val="24"/>
                </w:rPr>
                <w:t>www.impact.org.tw</w:t>
              </w:r>
            </w:hyperlink>
            <w:r w:rsidR="005D5960">
              <w:rPr>
                <w:rFonts w:ascii="標楷體" w:eastAsia="標楷體" w:hAnsi="標楷體" w:hint="eastAsia"/>
                <w:color w:val="000000"/>
                <w:kern w:val="0"/>
                <w:sz w:val="24"/>
              </w:rPr>
              <w:t>上傳</w:t>
            </w:r>
            <w:r w:rsidRPr="0060203D">
              <w:rPr>
                <w:rFonts w:ascii="標楷體" w:eastAsia="標楷體" w:hAnsi="標楷體" w:hint="eastAsia"/>
                <w:color w:val="000000"/>
                <w:kern w:val="0"/>
                <w:sz w:val="24"/>
              </w:rPr>
              <w:t>投稿，英文400-500字</w:t>
            </w:r>
            <w:r w:rsidR="00775E48" w:rsidRPr="00775E48">
              <w:rPr>
                <w:rFonts w:ascii="Times New Roman" w:eastAsia="標楷體" w:hint="eastAsia"/>
                <w:b/>
                <w:color w:val="000000" w:themeColor="text1"/>
                <w:kern w:val="0"/>
                <w:sz w:val="24"/>
              </w:rPr>
              <w:t>【</w:t>
            </w:r>
            <w:r w:rsidR="00775E48" w:rsidRPr="00775E48">
              <w:rPr>
                <w:rFonts w:ascii="Times New Roman" w:eastAsia="標楷體" w:hint="eastAsia"/>
                <w:b/>
                <w:color w:val="000000" w:themeColor="text1"/>
                <w:kern w:val="0"/>
                <w:sz w:val="24"/>
              </w:rPr>
              <w:t>F</w:t>
            </w:r>
            <w:r w:rsidR="00775E48" w:rsidRPr="00775E48">
              <w:rPr>
                <w:rFonts w:ascii="Times New Roman" w:eastAsia="標楷體" w:hint="eastAsia"/>
                <w:b/>
                <w:color w:val="000000" w:themeColor="text1"/>
                <w:kern w:val="0"/>
                <w:sz w:val="24"/>
              </w:rPr>
              <w:t>】</w:t>
            </w:r>
          </w:p>
        </w:tc>
      </w:tr>
      <w:tr w:rsidR="0060203D" w:rsidRPr="0060203D" w14:paraId="6B0437CE" w14:textId="77777777" w:rsidTr="00B97BDF">
        <w:tc>
          <w:tcPr>
            <w:tcW w:w="1129" w:type="dxa"/>
          </w:tcPr>
          <w:p w14:paraId="3B85B97A" w14:textId="60D75EF5" w:rsidR="0060203D" w:rsidRPr="00775E48" w:rsidRDefault="008F33AD" w:rsidP="007C3408">
            <w:pPr>
              <w:pStyle w:val="3"/>
              <w:spacing w:beforeLines="0" w:afterLines="0" w:line="340" w:lineRule="exact"/>
              <w:ind w:leftChars="0" w:left="0"/>
              <w:jc w:val="center"/>
              <w:rPr>
                <w:rFonts w:ascii="標楷體" w:eastAsia="標楷體" w:hAnsi="標楷體"/>
                <w:color w:val="000000" w:themeColor="text1"/>
                <w:sz w:val="24"/>
              </w:rPr>
            </w:pPr>
            <w:r w:rsidRPr="00775E48">
              <w:rPr>
                <w:rFonts w:ascii="標楷體" w:eastAsia="標楷體" w:hAnsi="標楷體" w:hint="eastAsia"/>
                <w:color w:val="000000" w:themeColor="text1"/>
                <w:sz w:val="24"/>
              </w:rPr>
              <w:t>7/1</w:t>
            </w:r>
            <w:r w:rsidR="00E036D7" w:rsidRPr="00775E48">
              <w:rPr>
                <w:rFonts w:ascii="標楷體" w:eastAsia="標楷體" w:hAnsi="標楷體"/>
                <w:color w:val="000000" w:themeColor="text1"/>
                <w:sz w:val="24"/>
              </w:rPr>
              <w:t>4</w:t>
            </w:r>
            <w:r w:rsidR="0060203D" w:rsidRPr="00775E48">
              <w:rPr>
                <w:rFonts w:ascii="標楷體" w:eastAsia="標楷體" w:hAnsi="標楷體" w:hint="eastAsia"/>
                <w:color w:val="000000" w:themeColor="text1"/>
                <w:sz w:val="24"/>
              </w:rPr>
              <w:t>前</w:t>
            </w:r>
          </w:p>
        </w:tc>
        <w:tc>
          <w:tcPr>
            <w:tcW w:w="1276" w:type="dxa"/>
            <w:vAlign w:val="center"/>
          </w:tcPr>
          <w:p w14:paraId="14294794" w14:textId="77777777" w:rsidR="0060203D" w:rsidRPr="00775E48" w:rsidRDefault="0060203D" w:rsidP="007C3408">
            <w:pPr>
              <w:pStyle w:val="3"/>
              <w:spacing w:beforeLines="0" w:afterLines="0" w:line="340" w:lineRule="exact"/>
              <w:ind w:leftChars="0" w:left="0"/>
              <w:jc w:val="center"/>
              <w:rPr>
                <w:rFonts w:ascii="標楷體" w:eastAsia="標楷體" w:hAnsi="標楷體"/>
                <w:color w:val="000000" w:themeColor="text1"/>
                <w:sz w:val="24"/>
              </w:rPr>
            </w:pPr>
            <w:r w:rsidRPr="00775E48">
              <w:rPr>
                <w:rFonts w:ascii="標楷體" w:eastAsia="標楷體" w:hAnsi="標楷體" w:hint="eastAsia"/>
                <w:color w:val="000000" w:themeColor="text1"/>
                <w:sz w:val="24"/>
              </w:rPr>
              <w:t>入選通知</w:t>
            </w:r>
          </w:p>
        </w:tc>
        <w:tc>
          <w:tcPr>
            <w:tcW w:w="6804" w:type="dxa"/>
          </w:tcPr>
          <w:p w14:paraId="0EABAC78" w14:textId="77777777" w:rsidR="0060203D" w:rsidRPr="0060203D" w:rsidRDefault="0060203D" w:rsidP="007C3408">
            <w:pPr>
              <w:pStyle w:val="3"/>
              <w:spacing w:beforeLines="0" w:afterLines="0" w:line="340" w:lineRule="exact"/>
              <w:ind w:leftChars="0" w:left="0"/>
              <w:rPr>
                <w:rFonts w:ascii="標楷體" w:eastAsia="標楷體" w:hAnsi="標楷體"/>
                <w:sz w:val="24"/>
              </w:rPr>
            </w:pPr>
            <w:r>
              <w:rPr>
                <w:rFonts w:ascii="標楷體" w:eastAsia="標楷體" w:hAnsi="標楷體" w:hint="eastAsia"/>
                <w:sz w:val="24"/>
              </w:rPr>
              <w:t>發信通知摘要入選者</w:t>
            </w:r>
          </w:p>
        </w:tc>
      </w:tr>
      <w:tr w:rsidR="0060203D" w:rsidRPr="0060203D" w14:paraId="2E1EBB20" w14:textId="77777777" w:rsidTr="00B97BDF">
        <w:tc>
          <w:tcPr>
            <w:tcW w:w="1129" w:type="dxa"/>
          </w:tcPr>
          <w:p w14:paraId="1BDDCD3A" w14:textId="2E60696C" w:rsidR="0060203D" w:rsidRPr="00775E48" w:rsidRDefault="0003594B" w:rsidP="007C3408">
            <w:pPr>
              <w:pStyle w:val="3"/>
              <w:spacing w:beforeLines="0" w:afterLines="0" w:line="340" w:lineRule="exact"/>
              <w:ind w:leftChars="0" w:left="0"/>
              <w:jc w:val="center"/>
              <w:rPr>
                <w:rFonts w:ascii="標楷體" w:eastAsia="標楷體" w:hAnsi="標楷體"/>
                <w:color w:val="000000" w:themeColor="text1"/>
                <w:sz w:val="24"/>
              </w:rPr>
            </w:pPr>
            <w:r w:rsidRPr="00775E48">
              <w:rPr>
                <w:rFonts w:ascii="標楷體" w:eastAsia="標楷體" w:hAnsi="標楷體" w:hint="eastAsia"/>
                <w:color w:val="000000" w:themeColor="text1"/>
                <w:sz w:val="24"/>
              </w:rPr>
              <w:t>8/1</w:t>
            </w:r>
            <w:r w:rsidR="00775E48" w:rsidRPr="00775E48">
              <w:rPr>
                <w:rFonts w:ascii="標楷體" w:eastAsia="標楷體" w:hAnsi="標楷體"/>
                <w:color w:val="000000" w:themeColor="text1"/>
                <w:sz w:val="24"/>
              </w:rPr>
              <w:t>6</w:t>
            </w:r>
            <w:r w:rsidR="0060203D" w:rsidRPr="00775E48">
              <w:rPr>
                <w:rFonts w:ascii="標楷體" w:eastAsia="標楷體" w:hAnsi="標楷體" w:hint="eastAsia"/>
                <w:color w:val="000000" w:themeColor="text1"/>
                <w:sz w:val="24"/>
              </w:rPr>
              <w:t>前</w:t>
            </w:r>
          </w:p>
        </w:tc>
        <w:tc>
          <w:tcPr>
            <w:tcW w:w="1276" w:type="dxa"/>
            <w:vAlign w:val="center"/>
          </w:tcPr>
          <w:p w14:paraId="2716F96C" w14:textId="77777777" w:rsidR="0060203D" w:rsidRPr="00775E48" w:rsidRDefault="0060203D" w:rsidP="007C3408">
            <w:pPr>
              <w:pStyle w:val="3"/>
              <w:spacing w:beforeLines="0" w:afterLines="0" w:line="340" w:lineRule="exact"/>
              <w:ind w:leftChars="0" w:left="0"/>
              <w:jc w:val="center"/>
              <w:rPr>
                <w:rFonts w:ascii="標楷體" w:eastAsia="標楷體" w:hAnsi="標楷體"/>
                <w:color w:val="000000" w:themeColor="text1"/>
                <w:sz w:val="24"/>
              </w:rPr>
            </w:pPr>
            <w:r w:rsidRPr="00775E48">
              <w:rPr>
                <w:rFonts w:ascii="標楷體" w:eastAsia="標楷體" w:hAnsi="標楷體" w:hint="eastAsia"/>
                <w:color w:val="000000" w:themeColor="text1"/>
                <w:sz w:val="24"/>
              </w:rPr>
              <w:t>議程公告</w:t>
            </w:r>
          </w:p>
        </w:tc>
        <w:tc>
          <w:tcPr>
            <w:tcW w:w="6804" w:type="dxa"/>
          </w:tcPr>
          <w:p w14:paraId="376B656C" w14:textId="77777777" w:rsidR="0060203D" w:rsidRPr="0060203D" w:rsidRDefault="0060203D" w:rsidP="007C3408">
            <w:pPr>
              <w:pStyle w:val="3"/>
              <w:spacing w:beforeLines="0" w:afterLines="0" w:line="340" w:lineRule="exact"/>
              <w:ind w:leftChars="0" w:left="0"/>
              <w:rPr>
                <w:rFonts w:ascii="標楷體" w:eastAsia="標楷體" w:hAnsi="標楷體"/>
                <w:sz w:val="24"/>
              </w:rPr>
            </w:pPr>
            <w:r>
              <w:rPr>
                <w:rFonts w:ascii="標楷體" w:eastAsia="標楷體" w:hAnsi="標楷體" w:hint="eastAsia"/>
                <w:sz w:val="24"/>
              </w:rPr>
              <w:t>將於</w:t>
            </w:r>
            <w:r w:rsidRPr="0060203D">
              <w:rPr>
                <w:rFonts w:ascii="標楷體" w:eastAsia="標楷體" w:hAnsi="標楷體"/>
                <w:color w:val="000000"/>
                <w:kern w:val="0"/>
                <w:sz w:val="24"/>
              </w:rPr>
              <w:t>I</w:t>
            </w:r>
            <w:r w:rsidRPr="0060203D">
              <w:rPr>
                <w:rFonts w:ascii="標楷體" w:eastAsia="標楷體" w:hAnsi="標楷體" w:hint="eastAsia"/>
                <w:color w:val="000000"/>
                <w:kern w:val="0"/>
                <w:sz w:val="24"/>
              </w:rPr>
              <w:t>MPACT網站公告論文所屬場次</w:t>
            </w:r>
            <w:r>
              <w:rPr>
                <w:rFonts w:ascii="標楷體" w:eastAsia="標楷體" w:hAnsi="標楷體" w:hint="eastAsia"/>
                <w:color w:val="000000"/>
                <w:kern w:val="0"/>
                <w:sz w:val="24"/>
              </w:rPr>
              <w:t>，</w:t>
            </w:r>
            <w:r w:rsidRPr="0060203D">
              <w:rPr>
                <w:rFonts w:ascii="標楷體" w:eastAsia="標楷體" w:hAnsi="標楷體" w:hint="eastAsia"/>
                <w:color w:val="000000"/>
                <w:kern w:val="0"/>
                <w:sz w:val="24"/>
              </w:rPr>
              <w:t>參賽者均須報名繳費</w:t>
            </w:r>
          </w:p>
        </w:tc>
      </w:tr>
      <w:tr w:rsidR="0060203D" w:rsidRPr="0060203D" w14:paraId="14F68453" w14:textId="77777777" w:rsidTr="00B97BDF">
        <w:tc>
          <w:tcPr>
            <w:tcW w:w="1129" w:type="dxa"/>
            <w:vMerge w:val="restart"/>
            <w:vAlign w:val="center"/>
          </w:tcPr>
          <w:p w14:paraId="6BFD7AC3" w14:textId="32EFB7A7" w:rsidR="0060203D" w:rsidRPr="00775E48" w:rsidRDefault="00775E48" w:rsidP="007C3408">
            <w:pPr>
              <w:pStyle w:val="3"/>
              <w:spacing w:beforeLines="0" w:afterLines="0" w:line="340" w:lineRule="exact"/>
              <w:ind w:leftChars="0" w:left="0"/>
              <w:jc w:val="center"/>
              <w:rPr>
                <w:rFonts w:ascii="標楷體" w:eastAsia="標楷體" w:hAnsi="標楷體"/>
                <w:color w:val="000000" w:themeColor="text1"/>
                <w:sz w:val="24"/>
              </w:rPr>
            </w:pPr>
            <w:r w:rsidRPr="00775E48">
              <w:rPr>
                <w:rFonts w:ascii="標楷體" w:eastAsia="標楷體" w:hAnsi="標楷體"/>
                <w:color w:val="000000" w:themeColor="text1"/>
                <w:sz w:val="24"/>
              </w:rPr>
              <w:t>8/25</w:t>
            </w:r>
            <w:r w:rsidR="0060203D" w:rsidRPr="00775E48">
              <w:rPr>
                <w:rFonts w:ascii="標楷體" w:eastAsia="標楷體" w:hAnsi="標楷體" w:hint="eastAsia"/>
                <w:color w:val="000000" w:themeColor="text1"/>
                <w:sz w:val="24"/>
              </w:rPr>
              <w:t>前</w:t>
            </w:r>
          </w:p>
        </w:tc>
        <w:tc>
          <w:tcPr>
            <w:tcW w:w="1276" w:type="dxa"/>
            <w:vAlign w:val="center"/>
          </w:tcPr>
          <w:p w14:paraId="765B7742" w14:textId="77777777" w:rsidR="0060203D" w:rsidRPr="00775E48" w:rsidRDefault="00766881" w:rsidP="007C3408">
            <w:pPr>
              <w:pStyle w:val="3"/>
              <w:spacing w:beforeLines="0" w:afterLines="0" w:line="340" w:lineRule="exact"/>
              <w:ind w:leftChars="0" w:left="0"/>
              <w:jc w:val="center"/>
              <w:rPr>
                <w:rFonts w:ascii="標楷體" w:eastAsia="標楷體" w:hAnsi="標楷體"/>
                <w:color w:val="000000" w:themeColor="text1"/>
                <w:sz w:val="24"/>
              </w:rPr>
            </w:pPr>
            <w:r w:rsidRPr="00775E48">
              <w:rPr>
                <w:rFonts w:ascii="標楷體" w:eastAsia="標楷體" w:hAnsi="標楷體" w:hint="eastAsia"/>
                <w:color w:val="000000" w:themeColor="text1"/>
                <w:sz w:val="24"/>
              </w:rPr>
              <w:t>全文截稿</w:t>
            </w:r>
          </w:p>
        </w:tc>
        <w:tc>
          <w:tcPr>
            <w:tcW w:w="6804" w:type="dxa"/>
          </w:tcPr>
          <w:p w14:paraId="2DFB18E3" w14:textId="6CD22386" w:rsidR="0060203D" w:rsidRPr="002D09F4" w:rsidRDefault="002D09F4" w:rsidP="007C3408">
            <w:pPr>
              <w:pStyle w:val="3"/>
              <w:spacing w:beforeLines="0" w:afterLines="0" w:line="340" w:lineRule="exact"/>
              <w:ind w:leftChars="0" w:left="0"/>
              <w:rPr>
                <w:rFonts w:ascii="標楷體" w:eastAsia="標楷體" w:hAnsi="標楷體"/>
                <w:sz w:val="24"/>
              </w:rPr>
            </w:pPr>
            <w:r w:rsidRPr="002D09F4">
              <w:rPr>
                <w:rFonts w:ascii="標楷體" w:eastAsia="標楷體" w:hAnsi="標楷體" w:hint="eastAsia"/>
                <w:sz w:val="24"/>
              </w:rPr>
              <w:t>請上傳至</w:t>
            </w:r>
            <w:hyperlink r:id="rId12" w:history="1">
              <w:r w:rsidRPr="002D09F4">
                <w:rPr>
                  <w:rStyle w:val="a8"/>
                  <w:rFonts w:ascii="標楷體" w:eastAsia="標楷體" w:hAnsi="標楷體" w:hint="eastAsia"/>
                  <w:kern w:val="0"/>
                  <w:sz w:val="24"/>
                </w:rPr>
                <w:t>www.impact.org.tw</w:t>
              </w:r>
            </w:hyperlink>
            <w:r w:rsidRPr="00406303">
              <w:rPr>
                <w:rFonts w:ascii="標楷體" w:eastAsia="標楷體" w:hAnsi="標楷體"/>
                <w:color w:val="000000"/>
                <w:sz w:val="24"/>
              </w:rPr>
              <w:t>，英</w:t>
            </w:r>
            <w:r w:rsidRPr="00406303">
              <w:rPr>
                <w:rFonts w:ascii="標楷體" w:eastAsia="標楷體" w:hAnsi="標楷體" w:hint="eastAsia"/>
                <w:color w:val="000000"/>
                <w:sz w:val="24"/>
              </w:rPr>
              <w:t>文全文4頁</w:t>
            </w:r>
            <w:r w:rsidR="00775E48" w:rsidRPr="00775E48">
              <w:rPr>
                <w:rFonts w:ascii="Times New Roman" w:eastAsia="標楷體" w:hint="eastAsia"/>
                <w:b/>
                <w:color w:val="000000" w:themeColor="text1"/>
                <w:kern w:val="0"/>
                <w:sz w:val="24"/>
              </w:rPr>
              <w:t>【</w:t>
            </w:r>
            <w:r w:rsidR="00775E48" w:rsidRPr="00775E48">
              <w:rPr>
                <w:rFonts w:ascii="Times New Roman" w:eastAsia="標楷體" w:hint="eastAsia"/>
                <w:b/>
                <w:color w:val="000000" w:themeColor="text1"/>
                <w:kern w:val="0"/>
                <w:sz w:val="24"/>
              </w:rPr>
              <w:t>F</w:t>
            </w:r>
            <w:r w:rsidR="00775E48" w:rsidRPr="00775E48">
              <w:rPr>
                <w:rFonts w:ascii="Times New Roman" w:eastAsia="標楷體" w:hint="eastAsia"/>
                <w:b/>
                <w:color w:val="000000" w:themeColor="text1"/>
                <w:kern w:val="0"/>
                <w:sz w:val="24"/>
              </w:rPr>
              <w:t>】</w:t>
            </w:r>
          </w:p>
        </w:tc>
      </w:tr>
      <w:tr w:rsidR="0060203D" w:rsidRPr="0060203D" w14:paraId="7E147DD1" w14:textId="77777777" w:rsidTr="00B97BDF">
        <w:tc>
          <w:tcPr>
            <w:tcW w:w="1129" w:type="dxa"/>
            <w:vMerge/>
          </w:tcPr>
          <w:p w14:paraId="503F1F0C" w14:textId="77777777" w:rsidR="0060203D" w:rsidRPr="00775E48" w:rsidRDefault="0060203D" w:rsidP="007C3408">
            <w:pPr>
              <w:pStyle w:val="3"/>
              <w:spacing w:beforeLines="0" w:afterLines="0" w:line="340" w:lineRule="exact"/>
              <w:ind w:leftChars="0" w:left="0"/>
              <w:jc w:val="center"/>
              <w:rPr>
                <w:rFonts w:ascii="標楷體" w:eastAsia="標楷體" w:hAnsi="標楷體"/>
                <w:color w:val="000000" w:themeColor="text1"/>
                <w:sz w:val="24"/>
              </w:rPr>
            </w:pPr>
          </w:p>
        </w:tc>
        <w:tc>
          <w:tcPr>
            <w:tcW w:w="1276" w:type="dxa"/>
            <w:vAlign w:val="center"/>
          </w:tcPr>
          <w:p w14:paraId="2096E05C" w14:textId="77777777" w:rsidR="0060203D" w:rsidRPr="00775E48" w:rsidRDefault="0060203D" w:rsidP="007C3408">
            <w:pPr>
              <w:pStyle w:val="3"/>
              <w:spacing w:beforeLines="0" w:afterLines="0" w:line="340" w:lineRule="exact"/>
              <w:ind w:leftChars="0" w:left="0"/>
              <w:jc w:val="center"/>
              <w:rPr>
                <w:rFonts w:ascii="標楷體" w:eastAsia="標楷體" w:hAnsi="標楷體"/>
                <w:color w:val="000000" w:themeColor="text1"/>
                <w:sz w:val="24"/>
              </w:rPr>
            </w:pPr>
            <w:r w:rsidRPr="00775E48">
              <w:rPr>
                <w:rFonts w:ascii="標楷體" w:eastAsia="標楷體" w:hAnsi="標楷體" w:hint="eastAsia"/>
                <w:color w:val="000000" w:themeColor="text1"/>
                <w:sz w:val="24"/>
              </w:rPr>
              <w:t>IEEE版權</w:t>
            </w:r>
          </w:p>
        </w:tc>
        <w:tc>
          <w:tcPr>
            <w:tcW w:w="6804" w:type="dxa"/>
          </w:tcPr>
          <w:p w14:paraId="5729EA75" w14:textId="0CDA5193" w:rsidR="0060203D" w:rsidRPr="007C3408" w:rsidRDefault="00B27EA7" w:rsidP="007C3408">
            <w:pPr>
              <w:pStyle w:val="3"/>
              <w:spacing w:beforeLines="0" w:afterLines="0" w:line="340" w:lineRule="exact"/>
              <w:ind w:leftChars="0" w:left="0"/>
              <w:rPr>
                <w:rFonts w:ascii="Times New Roman" w:eastAsia="標楷體"/>
                <w:color w:val="000000" w:themeColor="text1"/>
                <w:kern w:val="0"/>
                <w:sz w:val="24"/>
              </w:rPr>
            </w:pPr>
            <w:r w:rsidRPr="007C3408">
              <w:rPr>
                <w:rFonts w:ascii="Times New Roman" w:eastAsia="標楷體" w:hint="eastAsia"/>
                <w:color w:val="000000" w:themeColor="text1"/>
                <w:kern w:val="0"/>
                <w:sz w:val="24"/>
              </w:rPr>
              <w:t>提供</w:t>
            </w:r>
            <w:r w:rsidRPr="007C3408">
              <w:rPr>
                <w:rFonts w:ascii="Times New Roman" w:eastAsia="標楷體" w:hint="eastAsia"/>
                <w:color w:val="000000" w:themeColor="text1"/>
                <w:kern w:val="0"/>
                <w:sz w:val="24"/>
              </w:rPr>
              <w:t>IEEE Form</w:t>
            </w:r>
            <w:r w:rsidRPr="007C3408">
              <w:rPr>
                <w:rFonts w:ascii="Times New Roman" w:eastAsia="標楷體" w:hint="eastAsia"/>
                <w:color w:val="000000" w:themeColor="text1"/>
                <w:kern w:val="0"/>
                <w:sz w:val="24"/>
              </w:rPr>
              <w:t>，論文</w:t>
            </w:r>
            <w:r w:rsidR="00775E48">
              <w:rPr>
                <w:rFonts w:ascii="Times New Roman" w:eastAsia="標楷體" w:hint="eastAsia"/>
                <w:color w:val="000000" w:themeColor="text1"/>
                <w:kern w:val="0"/>
                <w:sz w:val="24"/>
              </w:rPr>
              <w:t>便</w:t>
            </w:r>
            <w:r w:rsidRPr="007C3408">
              <w:rPr>
                <w:rFonts w:ascii="Times New Roman" w:eastAsia="標楷體" w:hint="eastAsia"/>
                <w:color w:val="000000" w:themeColor="text1"/>
                <w:kern w:val="0"/>
                <w:sz w:val="24"/>
              </w:rPr>
              <w:t>可收錄至</w:t>
            </w:r>
            <w:r w:rsidRPr="007C3408">
              <w:rPr>
                <w:rFonts w:ascii="Times New Roman" w:eastAsia="標楷體" w:hint="eastAsia"/>
                <w:color w:val="000000" w:themeColor="text1"/>
                <w:kern w:val="0"/>
                <w:sz w:val="24"/>
              </w:rPr>
              <w:t>IEEE Xplore</w:t>
            </w:r>
            <w:r w:rsidR="00775E48" w:rsidRPr="00775E48">
              <w:rPr>
                <w:rFonts w:ascii="Times New Roman" w:eastAsia="標楷體" w:hint="eastAsia"/>
                <w:b/>
                <w:color w:val="000000" w:themeColor="text1"/>
                <w:kern w:val="0"/>
                <w:sz w:val="24"/>
              </w:rPr>
              <w:t>【</w:t>
            </w:r>
            <w:r w:rsidR="00775E48" w:rsidRPr="00775E48">
              <w:rPr>
                <w:rFonts w:ascii="Times New Roman" w:eastAsia="標楷體" w:hint="eastAsia"/>
                <w:b/>
                <w:color w:val="000000" w:themeColor="text1"/>
                <w:kern w:val="0"/>
                <w:sz w:val="24"/>
              </w:rPr>
              <w:t>F</w:t>
            </w:r>
            <w:r w:rsidR="00775E48" w:rsidRPr="00775E48">
              <w:rPr>
                <w:rFonts w:ascii="Times New Roman" w:eastAsia="標楷體" w:hint="eastAsia"/>
                <w:b/>
                <w:color w:val="000000" w:themeColor="text1"/>
                <w:kern w:val="0"/>
                <w:sz w:val="24"/>
              </w:rPr>
              <w:t>】</w:t>
            </w:r>
          </w:p>
        </w:tc>
      </w:tr>
      <w:tr w:rsidR="0060203D" w:rsidRPr="0060203D" w14:paraId="64875FBA" w14:textId="77777777" w:rsidTr="00B97BDF">
        <w:tc>
          <w:tcPr>
            <w:tcW w:w="1129" w:type="dxa"/>
          </w:tcPr>
          <w:p w14:paraId="732BA9AB" w14:textId="35F1988C" w:rsidR="0060203D" w:rsidRPr="00775E48" w:rsidRDefault="00E036D7" w:rsidP="007C3408">
            <w:pPr>
              <w:pStyle w:val="3"/>
              <w:spacing w:beforeLines="0" w:afterLines="0" w:line="340" w:lineRule="exact"/>
              <w:ind w:leftChars="0" w:left="0"/>
              <w:jc w:val="center"/>
              <w:rPr>
                <w:rFonts w:ascii="標楷體" w:eastAsia="標楷體" w:hAnsi="標楷體"/>
                <w:color w:val="000000" w:themeColor="text1"/>
                <w:sz w:val="24"/>
              </w:rPr>
            </w:pPr>
            <w:r w:rsidRPr="00775E48">
              <w:rPr>
                <w:rFonts w:ascii="標楷體" w:eastAsia="標楷體" w:hAnsi="標楷體" w:hint="eastAsia"/>
                <w:color w:val="000000" w:themeColor="text1"/>
                <w:sz w:val="24"/>
              </w:rPr>
              <w:t>9/</w:t>
            </w:r>
            <w:r w:rsidRPr="00775E48">
              <w:rPr>
                <w:rFonts w:ascii="標楷體" w:eastAsia="標楷體" w:hAnsi="標楷體"/>
                <w:color w:val="000000" w:themeColor="text1"/>
                <w:sz w:val="24"/>
              </w:rPr>
              <w:t>28</w:t>
            </w:r>
            <w:r w:rsidR="0060203D" w:rsidRPr="00775E48">
              <w:rPr>
                <w:rFonts w:ascii="標楷體" w:eastAsia="標楷體" w:hAnsi="標楷體" w:hint="eastAsia"/>
                <w:color w:val="000000" w:themeColor="text1"/>
                <w:sz w:val="24"/>
              </w:rPr>
              <w:t>前</w:t>
            </w:r>
          </w:p>
        </w:tc>
        <w:tc>
          <w:tcPr>
            <w:tcW w:w="1276" w:type="dxa"/>
            <w:vAlign w:val="center"/>
          </w:tcPr>
          <w:p w14:paraId="6D18F0F1" w14:textId="77777777" w:rsidR="0060203D" w:rsidRPr="00775E48" w:rsidRDefault="0060203D" w:rsidP="007C3408">
            <w:pPr>
              <w:pStyle w:val="3"/>
              <w:spacing w:beforeLines="0" w:afterLines="0" w:line="340" w:lineRule="exact"/>
              <w:ind w:leftChars="0" w:left="0"/>
              <w:jc w:val="center"/>
              <w:rPr>
                <w:rFonts w:ascii="標楷體" w:eastAsia="標楷體" w:hAnsi="標楷體"/>
                <w:color w:val="000000" w:themeColor="text1"/>
                <w:sz w:val="24"/>
              </w:rPr>
            </w:pPr>
            <w:r w:rsidRPr="00775E48">
              <w:rPr>
                <w:rFonts w:ascii="標楷體" w:eastAsia="標楷體" w:hAnsi="標楷體" w:hint="eastAsia"/>
                <w:color w:val="000000" w:themeColor="text1"/>
                <w:sz w:val="24"/>
              </w:rPr>
              <w:t>得獎通知</w:t>
            </w:r>
          </w:p>
        </w:tc>
        <w:tc>
          <w:tcPr>
            <w:tcW w:w="6804" w:type="dxa"/>
          </w:tcPr>
          <w:p w14:paraId="70E03613" w14:textId="77777777" w:rsidR="0060203D" w:rsidRPr="0060203D" w:rsidRDefault="0060203D" w:rsidP="007C3408">
            <w:pPr>
              <w:pStyle w:val="3"/>
              <w:spacing w:beforeLines="0" w:afterLines="0" w:line="340" w:lineRule="exact"/>
              <w:ind w:leftChars="0" w:left="0"/>
              <w:rPr>
                <w:rFonts w:ascii="標楷體" w:eastAsia="標楷體" w:hAnsi="標楷體"/>
                <w:sz w:val="24"/>
              </w:rPr>
            </w:pPr>
            <w:r>
              <w:rPr>
                <w:rFonts w:ascii="標楷體" w:eastAsia="標楷體" w:hAnsi="標楷體" w:hint="eastAsia"/>
                <w:sz w:val="24"/>
              </w:rPr>
              <w:t>發信通知得獎者</w:t>
            </w:r>
          </w:p>
        </w:tc>
      </w:tr>
      <w:tr w:rsidR="00B27EA7" w:rsidRPr="0060203D" w14:paraId="1BFE3DD2" w14:textId="77777777" w:rsidTr="00B97BDF">
        <w:trPr>
          <w:trHeight w:val="360"/>
        </w:trPr>
        <w:tc>
          <w:tcPr>
            <w:tcW w:w="1129" w:type="dxa"/>
            <w:vMerge w:val="restart"/>
            <w:vAlign w:val="center"/>
          </w:tcPr>
          <w:p w14:paraId="387040E8" w14:textId="27BE288B" w:rsidR="00B27EA7" w:rsidRPr="00775E48" w:rsidRDefault="008F33AD" w:rsidP="00B3662B">
            <w:pPr>
              <w:pStyle w:val="3"/>
              <w:spacing w:beforeLines="0" w:afterLines="0" w:line="340" w:lineRule="exact"/>
              <w:ind w:leftChars="0" w:left="0"/>
              <w:jc w:val="center"/>
              <w:rPr>
                <w:rFonts w:ascii="標楷體" w:eastAsia="標楷體" w:hAnsi="標楷體"/>
                <w:color w:val="000000" w:themeColor="text1"/>
                <w:sz w:val="24"/>
              </w:rPr>
            </w:pPr>
            <w:r w:rsidRPr="00775E48">
              <w:rPr>
                <w:rFonts w:ascii="標楷體" w:eastAsia="標楷體" w:hAnsi="標楷體" w:hint="eastAsia"/>
                <w:color w:val="000000" w:themeColor="text1"/>
                <w:sz w:val="24"/>
              </w:rPr>
              <w:t>10/2</w:t>
            </w:r>
            <w:r w:rsidR="00E036D7" w:rsidRPr="00775E48">
              <w:rPr>
                <w:rFonts w:ascii="標楷體" w:eastAsia="標楷體" w:hAnsi="標楷體"/>
                <w:color w:val="000000" w:themeColor="text1"/>
                <w:sz w:val="24"/>
              </w:rPr>
              <w:t>5</w:t>
            </w:r>
            <w:r w:rsidR="00B27EA7" w:rsidRPr="00775E48">
              <w:rPr>
                <w:rFonts w:ascii="標楷體" w:eastAsia="標楷體" w:hAnsi="標楷體" w:hint="eastAsia"/>
                <w:color w:val="000000" w:themeColor="text1"/>
                <w:sz w:val="24"/>
              </w:rPr>
              <w:t>-10/2</w:t>
            </w:r>
            <w:r w:rsidR="00E036D7" w:rsidRPr="00775E48">
              <w:rPr>
                <w:rFonts w:ascii="標楷體" w:eastAsia="標楷體" w:hAnsi="標楷體"/>
                <w:color w:val="000000" w:themeColor="text1"/>
                <w:sz w:val="24"/>
              </w:rPr>
              <w:t>7</w:t>
            </w:r>
          </w:p>
        </w:tc>
        <w:tc>
          <w:tcPr>
            <w:tcW w:w="1276" w:type="dxa"/>
            <w:vMerge w:val="restart"/>
            <w:vAlign w:val="center"/>
          </w:tcPr>
          <w:p w14:paraId="3E1C8C3C" w14:textId="77777777" w:rsidR="00B27EA7" w:rsidRPr="00A45FDF" w:rsidRDefault="00B27EA7" w:rsidP="007C3408">
            <w:pPr>
              <w:pStyle w:val="3"/>
              <w:spacing w:beforeLines="0" w:afterLines="0" w:line="340" w:lineRule="exact"/>
              <w:ind w:leftChars="0" w:left="0"/>
              <w:jc w:val="center"/>
              <w:rPr>
                <w:rFonts w:ascii="標楷體" w:eastAsia="標楷體" w:hAnsi="標楷體"/>
                <w:b/>
                <w:color w:val="000000" w:themeColor="text1"/>
                <w:sz w:val="24"/>
              </w:rPr>
            </w:pPr>
            <w:r w:rsidRPr="00A45FDF">
              <w:rPr>
                <w:rFonts w:ascii="標楷體" w:eastAsia="標楷體" w:hAnsi="標楷體" w:hint="eastAsia"/>
                <w:b/>
                <w:color w:val="000000" w:themeColor="text1"/>
                <w:sz w:val="24"/>
              </w:rPr>
              <w:t>論文發表</w:t>
            </w:r>
          </w:p>
          <w:p w14:paraId="4576D20F" w14:textId="683CAE8A" w:rsidR="00A45FDF" w:rsidRPr="00775E48" w:rsidRDefault="00A45FDF" w:rsidP="007C3408">
            <w:pPr>
              <w:pStyle w:val="3"/>
              <w:spacing w:beforeLines="0" w:afterLines="0" w:line="340" w:lineRule="exact"/>
              <w:ind w:leftChars="0" w:left="0"/>
              <w:jc w:val="center"/>
              <w:rPr>
                <w:rFonts w:ascii="標楷體" w:eastAsia="標楷體" w:hAnsi="標楷體"/>
                <w:color w:val="000000" w:themeColor="text1"/>
                <w:sz w:val="24"/>
              </w:rPr>
            </w:pPr>
            <w:r w:rsidRPr="00A45FDF">
              <w:rPr>
                <w:rFonts w:ascii="標楷體" w:eastAsia="標楷體" w:hAnsi="標楷體" w:hint="eastAsia"/>
                <w:color w:val="000000" w:themeColor="text1"/>
                <w:sz w:val="20"/>
              </w:rPr>
              <w:t>(TPCA Show &amp; IMPACT)</w:t>
            </w:r>
          </w:p>
        </w:tc>
        <w:tc>
          <w:tcPr>
            <w:tcW w:w="6804" w:type="dxa"/>
          </w:tcPr>
          <w:p w14:paraId="7A6551C0" w14:textId="54A9AD76" w:rsidR="00B27EA7" w:rsidRPr="007C3408" w:rsidRDefault="00B27EA7" w:rsidP="007C3408">
            <w:pPr>
              <w:pStyle w:val="3"/>
              <w:spacing w:beforeLines="0" w:afterLines="0" w:line="340" w:lineRule="exact"/>
              <w:ind w:leftChars="0" w:left="0"/>
              <w:rPr>
                <w:rFonts w:ascii="Times New Roman" w:eastAsia="標楷體"/>
                <w:color w:val="000000" w:themeColor="text1"/>
                <w:kern w:val="0"/>
                <w:sz w:val="24"/>
              </w:rPr>
            </w:pPr>
            <w:r w:rsidRPr="007C3408">
              <w:rPr>
                <w:rFonts w:ascii="Times New Roman" w:eastAsia="標楷體" w:hint="eastAsia"/>
                <w:color w:val="000000" w:themeColor="text1"/>
                <w:kern w:val="0"/>
                <w:sz w:val="24"/>
              </w:rPr>
              <w:t>書面：於</w:t>
            </w:r>
            <w:r w:rsidRPr="007C3408">
              <w:rPr>
                <w:rFonts w:ascii="Times New Roman" w:eastAsia="標楷體" w:hint="eastAsia"/>
                <w:color w:val="000000" w:themeColor="text1"/>
                <w:kern w:val="0"/>
                <w:sz w:val="24"/>
              </w:rPr>
              <w:t>TPCA Show</w:t>
            </w:r>
            <w:r w:rsidRPr="007C3408">
              <w:rPr>
                <w:rFonts w:ascii="Times New Roman" w:eastAsia="標楷體" w:hint="eastAsia"/>
                <w:color w:val="000000" w:themeColor="text1"/>
                <w:kern w:val="0"/>
                <w:sz w:val="24"/>
              </w:rPr>
              <w:t>《</w:t>
            </w:r>
            <w:r w:rsidRPr="007C3408">
              <w:rPr>
                <w:rFonts w:ascii="Times New Roman" w:eastAsia="標楷體" w:hint="eastAsia"/>
                <w:color w:val="000000" w:themeColor="text1"/>
                <w:kern w:val="0"/>
                <w:sz w:val="24"/>
              </w:rPr>
              <w:t>PCB</w:t>
            </w:r>
            <w:r w:rsidRPr="007C3408">
              <w:rPr>
                <w:rFonts w:ascii="Times New Roman" w:eastAsia="標楷體" w:hint="eastAsia"/>
                <w:color w:val="000000" w:themeColor="text1"/>
                <w:kern w:val="0"/>
                <w:sz w:val="24"/>
              </w:rPr>
              <w:t>優秀論文主題區》海報呈現</w:t>
            </w:r>
            <w:r w:rsidR="00775E48" w:rsidRPr="00775E48">
              <w:rPr>
                <w:rFonts w:ascii="Times New Roman" w:eastAsia="標楷體" w:hint="eastAsia"/>
                <w:b/>
                <w:color w:val="000000" w:themeColor="text1"/>
                <w:kern w:val="0"/>
                <w:sz w:val="24"/>
              </w:rPr>
              <w:t>【</w:t>
            </w:r>
            <w:r w:rsidR="00775E48" w:rsidRPr="00775E48">
              <w:rPr>
                <w:rFonts w:ascii="Times New Roman" w:eastAsia="標楷體" w:hint="eastAsia"/>
                <w:b/>
                <w:color w:val="000000" w:themeColor="text1"/>
                <w:kern w:val="0"/>
                <w:sz w:val="24"/>
              </w:rPr>
              <w:t>F</w:t>
            </w:r>
            <w:r w:rsidR="00775E48" w:rsidRPr="00775E48">
              <w:rPr>
                <w:rFonts w:ascii="Times New Roman" w:eastAsia="標楷體" w:hint="eastAsia"/>
                <w:b/>
                <w:color w:val="000000" w:themeColor="text1"/>
                <w:kern w:val="0"/>
                <w:sz w:val="24"/>
              </w:rPr>
              <w:t>】</w:t>
            </w:r>
          </w:p>
        </w:tc>
      </w:tr>
      <w:tr w:rsidR="001D786C" w:rsidRPr="0060203D" w14:paraId="3AF61068" w14:textId="77777777" w:rsidTr="00B97BDF">
        <w:trPr>
          <w:trHeight w:val="360"/>
        </w:trPr>
        <w:tc>
          <w:tcPr>
            <w:tcW w:w="1129" w:type="dxa"/>
            <w:vMerge/>
          </w:tcPr>
          <w:p w14:paraId="03965990" w14:textId="77777777" w:rsidR="001D786C" w:rsidRDefault="001D786C" w:rsidP="007C3408">
            <w:pPr>
              <w:pStyle w:val="3"/>
              <w:spacing w:beforeLines="0" w:afterLines="0" w:line="340" w:lineRule="exact"/>
              <w:ind w:leftChars="0" w:left="0"/>
              <w:jc w:val="center"/>
              <w:rPr>
                <w:rFonts w:ascii="標楷體" w:eastAsia="標楷體" w:hAnsi="標楷體"/>
                <w:sz w:val="24"/>
              </w:rPr>
            </w:pPr>
          </w:p>
        </w:tc>
        <w:tc>
          <w:tcPr>
            <w:tcW w:w="1276" w:type="dxa"/>
            <w:vMerge/>
            <w:vAlign w:val="center"/>
          </w:tcPr>
          <w:p w14:paraId="39F6AC99" w14:textId="77777777" w:rsidR="001D786C" w:rsidRDefault="001D786C" w:rsidP="007C3408">
            <w:pPr>
              <w:pStyle w:val="3"/>
              <w:spacing w:beforeLines="0" w:afterLines="0" w:line="340" w:lineRule="exact"/>
              <w:ind w:leftChars="0" w:left="0"/>
              <w:jc w:val="center"/>
              <w:rPr>
                <w:rFonts w:ascii="標楷體" w:eastAsia="標楷體" w:hAnsi="標楷體"/>
                <w:sz w:val="24"/>
              </w:rPr>
            </w:pPr>
          </w:p>
        </w:tc>
        <w:tc>
          <w:tcPr>
            <w:tcW w:w="6804" w:type="dxa"/>
          </w:tcPr>
          <w:p w14:paraId="474847C4" w14:textId="0C70635C" w:rsidR="001D786C" w:rsidRPr="007C3408" w:rsidRDefault="001D786C" w:rsidP="007C3408">
            <w:pPr>
              <w:pStyle w:val="3"/>
              <w:spacing w:beforeLines="0" w:afterLines="0" w:line="340" w:lineRule="exact"/>
              <w:ind w:leftChars="0" w:left="0"/>
              <w:rPr>
                <w:rFonts w:ascii="Times New Roman" w:eastAsia="標楷體"/>
                <w:color w:val="000000" w:themeColor="text1"/>
                <w:kern w:val="0"/>
                <w:sz w:val="24"/>
              </w:rPr>
            </w:pPr>
            <w:r w:rsidRPr="007C3408">
              <w:rPr>
                <w:rFonts w:ascii="Times New Roman" w:eastAsia="標楷體" w:hint="eastAsia"/>
                <w:color w:val="000000" w:themeColor="text1"/>
                <w:kern w:val="0"/>
                <w:sz w:val="24"/>
              </w:rPr>
              <w:t>口頭：於</w:t>
            </w:r>
            <w:r w:rsidRPr="007C3408">
              <w:rPr>
                <w:rFonts w:ascii="Times New Roman" w:eastAsia="標楷體" w:hint="eastAsia"/>
                <w:color w:val="000000" w:themeColor="text1"/>
                <w:kern w:val="0"/>
                <w:sz w:val="24"/>
              </w:rPr>
              <w:t xml:space="preserve">IMPACT </w:t>
            </w:r>
            <w:r w:rsidRPr="007C3408">
              <w:rPr>
                <w:rFonts w:ascii="Times New Roman" w:eastAsia="標楷體"/>
                <w:color w:val="000000" w:themeColor="text1"/>
                <w:kern w:val="0"/>
                <w:sz w:val="24"/>
              </w:rPr>
              <w:t>Conference</w:t>
            </w:r>
            <w:r w:rsidRPr="007C3408">
              <w:rPr>
                <w:rFonts w:ascii="Times New Roman" w:eastAsia="標楷體" w:hint="eastAsia"/>
                <w:color w:val="000000" w:themeColor="text1"/>
                <w:kern w:val="0"/>
                <w:sz w:val="24"/>
              </w:rPr>
              <w:t>英文口語發表</w:t>
            </w:r>
            <w:r w:rsidR="00775E48" w:rsidRPr="00775E48">
              <w:rPr>
                <w:rFonts w:ascii="Times New Roman" w:eastAsia="標楷體" w:hint="eastAsia"/>
                <w:b/>
                <w:color w:val="000000" w:themeColor="text1"/>
                <w:kern w:val="0"/>
                <w:sz w:val="24"/>
              </w:rPr>
              <w:t>【</w:t>
            </w:r>
            <w:r w:rsidR="00775E48" w:rsidRPr="00775E48">
              <w:rPr>
                <w:rFonts w:ascii="Times New Roman" w:eastAsia="標楷體" w:hint="eastAsia"/>
                <w:b/>
                <w:color w:val="000000" w:themeColor="text1"/>
                <w:kern w:val="0"/>
                <w:sz w:val="24"/>
              </w:rPr>
              <w:t>F</w:t>
            </w:r>
            <w:r w:rsidR="00775E48" w:rsidRPr="00775E48">
              <w:rPr>
                <w:rFonts w:ascii="Times New Roman" w:eastAsia="標楷體" w:hint="eastAsia"/>
                <w:b/>
                <w:color w:val="000000" w:themeColor="text1"/>
                <w:kern w:val="0"/>
                <w:sz w:val="24"/>
              </w:rPr>
              <w:t>】</w:t>
            </w:r>
          </w:p>
        </w:tc>
      </w:tr>
      <w:tr w:rsidR="00B27EA7" w:rsidRPr="0060203D" w14:paraId="1358D891" w14:textId="77777777" w:rsidTr="00B97BDF">
        <w:trPr>
          <w:trHeight w:val="336"/>
        </w:trPr>
        <w:tc>
          <w:tcPr>
            <w:tcW w:w="1129" w:type="dxa"/>
            <w:vMerge/>
          </w:tcPr>
          <w:p w14:paraId="0CE03655" w14:textId="77777777" w:rsidR="00B27EA7" w:rsidRDefault="00B27EA7" w:rsidP="007C3408">
            <w:pPr>
              <w:pStyle w:val="3"/>
              <w:spacing w:beforeLines="0" w:afterLines="0" w:line="340" w:lineRule="exact"/>
              <w:ind w:leftChars="0" w:left="0"/>
              <w:jc w:val="center"/>
              <w:rPr>
                <w:rFonts w:ascii="標楷體" w:eastAsia="標楷體" w:hAnsi="標楷體"/>
                <w:sz w:val="24"/>
              </w:rPr>
            </w:pPr>
          </w:p>
        </w:tc>
        <w:tc>
          <w:tcPr>
            <w:tcW w:w="1276" w:type="dxa"/>
            <w:vMerge/>
            <w:vAlign w:val="center"/>
          </w:tcPr>
          <w:p w14:paraId="10911879" w14:textId="77777777" w:rsidR="00B27EA7" w:rsidRDefault="00B27EA7" w:rsidP="007C3408">
            <w:pPr>
              <w:pStyle w:val="3"/>
              <w:spacing w:beforeLines="0" w:afterLines="0" w:line="340" w:lineRule="exact"/>
              <w:ind w:leftChars="0" w:left="0"/>
              <w:jc w:val="center"/>
              <w:rPr>
                <w:rFonts w:ascii="標楷體" w:eastAsia="標楷體" w:hAnsi="標楷體"/>
                <w:sz w:val="24"/>
              </w:rPr>
            </w:pPr>
          </w:p>
        </w:tc>
        <w:tc>
          <w:tcPr>
            <w:tcW w:w="6804" w:type="dxa"/>
          </w:tcPr>
          <w:p w14:paraId="29649946" w14:textId="77777777" w:rsidR="00B27EA7" w:rsidRPr="007C3408" w:rsidRDefault="001D786C" w:rsidP="007C3408">
            <w:pPr>
              <w:pStyle w:val="3"/>
              <w:spacing w:beforeLines="0" w:afterLines="0" w:line="340" w:lineRule="exact"/>
              <w:ind w:leftChars="0" w:left="0"/>
              <w:rPr>
                <w:rFonts w:ascii="Times New Roman" w:eastAsia="標楷體"/>
                <w:color w:val="000000" w:themeColor="text1"/>
                <w:kern w:val="0"/>
                <w:sz w:val="24"/>
              </w:rPr>
            </w:pPr>
            <w:r w:rsidRPr="001D786C">
              <w:rPr>
                <w:rFonts w:ascii="Times New Roman" w:eastAsia="標楷體" w:hint="eastAsia"/>
                <w:color w:val="000000" w:themeColor="text1"/>
                <w:kern w:val="0"/>
                <w:sz w:val="24"/>
              </w:rPr>
              <w:t>有入圍但無得獎者，於</w:t>
            </w:r>
            <w:r w:rsidRPr="001D786C">
              <w:rPr>
                <w:rFonts w:ascii="Times New Roman" w:eastAsia="標楷體" w:hint="eastAsia"/>
                <w:color w:val="000000" w:themeColor="text1"/>
                <w:kern w:val="0"/>
                <w:sz w:val="24"/>
              </w:rPr>
              <w:t>IMPACT</w:t>
            </w:r>
            <w:r w:rsidRPr="001D786C">
              <w:rPr>
                <w:rFonts w:ascii="Times New Roman" w:eastAsia="標楷體"/>
                <w:color w:val="000000" w:themeColor="text1"/>
                <w:kern w:val="0"/>
                <w:sz w:val="24"/>
              </w:rPr>
              <w:t xml:space="preserve"> Conference</w:t>
            </w:r>
            <w:r w:rsidRPr="001D786C">
              <w:rPr>
                <w:rFonts w:ascii="Times New Roman" w:eastAsia="標楷體" w:hint="eastAsia"/>
                <w:color w:val="000000" w:themeColor="text1"/>
                <w:kern w:val="0"/>
                <w:sz w:val="24"/>
              </w:rPr>
              <w:t>進行論文發表</w:t>
            </w:r>
            <w:r w:rsidRPr="001D786C">
              <w:rPr>
                <w:rFonts w:ascii="Times New Roman" w:eastAsia="標楷體" w:hint="eastAsia"/>
                <w:color w:val="000000" w:themeColor="text1"/>
                <w:kern w:val="0"/>
                <w:sz w:val="24"/>
              </w:rPr>
              <w:t>(</w:t>
            </w:r>
            <w:r w:rsidRPr="001D786C">
              <w:rPr>
                <w:rFonts w:ascii="Times New Roman" w:eastAsia="標楷體" w:hint="eastAsia"/>
                <w:color w:val="000000" w:themeColor="text1"/>
                <w:kern w:val="0"/>
                <w:sz w:val="24"/>
              </w:rPr>
              <w:t>配合大會通知之</w:t>
            </w:r>
            <w:r w:rsidRPr="001D786C">
              <w:rPr>
                <w:rFonts w:ascii="Times New Roman" w:eastAsia="標楷體" w:hint="eastAsia"/>
                <w:color w:val="000000" w:themeColor="text1"/>
                <w:kern w:val="0"/>
                <w:sz w:val="24"/>
              </w:rPr>
              <w:t>Oral</w:t>
            </w:r>
            <w:r w:rsidRPr="001D786C">
              <w:rPr>
                <w:rFonts w:ascii="Times New Roman" w:eastAsia="標楷體" w:hint="eastAsia"/>
                <w:color w:val="000000" w:themeColor="text1"/>
                <w:kern w:val="0"/>
                <w:sz w:val="24"/>
              </w:rPr>
              <w:t>或</w:t>
            </w:r>
            <w:r w:rsidRPr="001D786C">
              <w:rPr>
                <w:rFonts w:ascii="Times New Roman" w:eastAsia="標楷體" w:hint="eastAsia"/>
                <w:color w:val="000000" w:themeColor="text1"/>
                <w:kern w:val="0"/>
                <w:sz w:val="24"/>
              </w:rPr>
              <w:t>Poster</w:t>
            </w:r>
            <w:r w:rsidRPr="001D786C">
              <w:rPr>
                <w:rFonts w:ascii="Times New Roman" w:eastAsia="標楷體" w:hint="eastAsia"/>
                <w:color w:val="000000" w:themeColor="text1"/>
                <w:kern w:val="0"/>
                <w:sz w:val="24"/>
              </w:rPr>
              <w:t>安排</w:t>
            </w:r>
            <w:r w:rsidRPr="001D786C">
              <w:rPr>
                <w:rFonts w:ascii="Times New Roman" w:eastAsia="標楷體" w:hint="eastAsia"/>
                <w:color w:val="000000" w:themeColor="text1"/>
                <w:kern w:val="0"/>
                <w:sz w:val="24"/>
              </w:rPr>
              <w:t>)</w:t>
            </w:r>
          </w:p>
        </w:tc>
      </w:tr>
      <w:tr w:rsidR="00512694" w:rsidRPr="0060203D" w14:paraId="06DFB3FD" w14:textId="77777777" w:rsidTr="00B97BDF">
        <w:trPr>
          <w:trHeight w:val="336"/>
        </w:trPr>
        <w:tc>
          <w:tcPr>
            <w:tcW w:w="1129" w:type="dxa"/>
          </w:tcPr>
          <w:p w14:paraId="5278E6C0" w14:textId="1B033032" w:rsidR="00512694" w:rsidRPr="00FF6DD2" w:rsidRDefault="00775E48" w:rsidP="007C3408">
            <w:pPr>
              <w:pStyle w:val="3"/>
              <w:spacing w:beforeLines="0" w:afterLines="0" w:line="340" w:lineRule="exact"/>
              <w:ind w:leftChars="0" w:left="0"/>
              <w:jc w:val="center"/>
              <w:rPr>
                <w:rFonts w:ascii="標楷體" w:eastAsia="標楷體" w:hAnsi="標楷體"/>
                <w:sz w:val="24"/>
              </w:rPr>
            </w:pPr>
            <w:r>
              <w:rPr>
                <w:rFonts w:ascii="標楷體" w:eastAsia="標楷體" w:hAnsi="標楷體" w:hint="eastAsia"/>
                <w:sz w:val="24"/>
              </w:rPr>
              <w:t>10/25</w:t>
            </w:r>
          </w:p>
        </w:tc>
        <w:tc>
          <w:tcPr>
            <w:tcW w:w="1276" w:type="dxa"/>
            <w:vAlign w:val="center"/>
          </w:tcPr>
          <w:p w14:paraId="033936CF" w14:textId="77777777" w:rsidR="00512694" w:rsidRPr="00FF6DD2" w:rsidRDefault="00512694" w:rsidP="007C3408">
            <w:pPr>
              <w:pStyle w:val="3"/>
              <w:spacing w:beforeLines="0" w:afterLines="0" w:line="340" w:lineRule="exact"/>
              <w:ind w:leftChars="0" w:left="0"/>
              <w:jc w:val="center"/>
              <w:rPr>
                <w:rFonts w:ascii="標楷體" w:eastAsia="標楷體" w:hAnsi="標楷體"/>
                <w:sz w:val="24"/>
              </w:rPr>
            </w:pPr>
            <w:r w:rsidRPr="00FF6DD2">
              <w:rPr>
                <w:rFonts w:ascii="標楷體" w:eastAsia="標楷體" w:hAnsi="標楷體" w:hint="eastAsia"/>
                <w:sz w:val="24"/>
              </w:rPr>
              <w:t>頒獎典禮</w:t>
            </w:r>
          </w:p>
        </w:tc>
        <w:tc>
          <w:tcPr>
            <w:tcW w:w="6804" w:type="dxa"/>
          </w:tcPr>
          <w:p w14:paraId="44F85B9F" w14:textId="77777777" w:rsidR="00512694" w:rsidRPr="00FF6DD2" w:rsidRDefault="00512694" w:rsidP="00766881">
            <w:pPr>
              <w:pStyle w:val="3"/>
              <w:spacing w:beforeLines="0" w:afterLines="0" w:line="340" w:lineRule="exact"/>
              <w:ind w:leftChars="0" w:left="0"/>
              <w:rPr>
                <w:rFonts w:ascii="Times New Roman" w:eastAsia="標楷體"/>
                <w:kern w:val="0"/>
                <w:sz w:val="24"/>
              </w:rPr>
            </w:pPr>
            <w:r w:rsidRPr="00FF6DD2">
              <w:rPr>
                <w:rFonts w:ascii="Times New Roman" w:eastAsia="標楷體" w:hint="eastAsia"/>
                <w:kern w:val="0"/>
                <w:sz w:val="24"/>
              </w:rPr>
              <w:t>請得獎者出席</w:t>
            </w:r>
            <w:r w:rsidRPr="00FF6DD2">
              <w:rPr>
                <w:rFonts w:ascii="Times New Roman" w:eastAsia="標楷體" w:hint="eastAsia"/>
                <w:kern w:val="0"/>
                <w:sz w:val="24"/>
              </w:rPr>
              <w:t>TPCA</w:t>
            </w:r>
            <w:r w:rsidR="00766881" w:rsidRPr="00FF6DD2">
              <w:rPr>
                <w:rFonts w:ascii="Times New Roman" w:eastAsia="標楷體" w:hint="eastAsia"/>
                <w:kern w:val="0"/>
                <w:sz w:val="24"/>
              </w:rPr>
              <w:t>公開活動進行</w:t>
            </w:r>
            <w:r w:rsidRPr="00FF6DD2">
              <w:rPr>
                <w:rFonts w:ascii="Times New Roman" w:eastAsia="標楷體" w:hint="eastAsia"/>
                <w:kern w:val="0"/>
                <w:sz w:val="24"/>
              </w:rPr>
              <w:t>領獎</w:t>
            </w:r>
          </w:p>
        </w:tc>
      </w:tr>
    </w:tbl>
    <w:p w14:paraId="4F08B77E" w14:textId="77777777" w:rsidR="00702C97" w:rsidRPr="00766881" w:rsidRDefault="00EB5AB7" w:rsidP="00E64D4B">
      <w:pPr>
        <w:widowControl/>
        <w:numPr>
          <w:ilvl w:val="0"/>
          <w:numId w:val="9"/>
        </w:numPr>
        <w:spacing w:beforeLines="25" w:before="90" w:line="300" w:lineRule="exact"/>
        <w:ind w:left="567" w:hangingChars="236" w:hanging="567"/>
        <w:rPr>
          <w:rFonts w:eastAsia="標楷體"/>
          <w:b/>
          <w:bCs/>
          <w:kern w:val="0"/>
        </w:rPr>
      </w:pPr>
      <w:r w:rsidRPr="00766881">
        <w:rPr>
          <w:rFonts w:eastAsia="標楷體" w:hint="eastAsia"/>
          <w:b/>
          <w:bCs/>
          <w:kern w:val="0"/>
        </w:rPr>
        <w:t>投稿領域：</w:t>
      </w:r>
    </w:p>
    <w:tbl>
      <w:tblPr>
        <w:tblStyle w:val="a6"/>
        <w:tblW w:w="9781" w:type="dxa"/>
        <w:tblInd w:w="-5" w:type="dxa"/>
        <w:tblLook w:val="04A0" w:firstRow="1" w:lastRow="0" w:firstColumn="1" w:lastColumn="0" w:noHBand="0" w:noVBand="1"/>
      </w:tblPr>
      <w:tblGrid>
        <w:gridCol w:w="709"/>
        <w:gridCol w:w="9072"/>
      </w:tblGrid>
      <w:tr w:rsidR="00447AD7" w:rsidRPr="00953CB2" w14:paraId="0C62AD3E" w14:textId="77777777" w:rsidTr="00727617">
        <w:tc>
          <w:tcPr>
            <w:tcW w:w="709" w:type="dxa"/>
            <w:shd w:val="clear" w:color="auto" w:fill="F2F2F2" w:themeFill="background1" w:themeFillShade="F2"/>
          </w:tcPr>
          <w:p w14:paraId="1C743AA9" w14:textId="77777777" w:rsidR="00447AD7" w:rsidRPr="00727617" w:rsidRDefault="00447AD7" w:rsidP="00727617">
            <w:pPr>
              <w:widowControl/>
              <w:spacing w:line="300" w:lineRule="exact"/>
              <w:jc w:val="center"/>
              <w:rPr>
                <w:rFonts w:eastAsia="標楷體"/>
                <w:b/>
                <w:bCs/>
                <w:kern w:val="0"/>
              </w:rPr>
            </w:pPr>
            <w:r w:rsidRPr="00727617">
              <w:rPr>
                <w:rFonts w:eastAsia="標楷體"/>
                <w:b/>
                <w:bCs/>
                <w:kern w:val="0"/>
              </w:rPr>
              <w:t>代碼</w:t>
            </w:r>
          </w:p>
        </w:tc>
        <w:tc>
          <w:tcPr>
            <w:tcW w:w="9072" w:type="dxa"/>
            <w:shd w:val="clear" w:color="auto" w:fill="F2F2F2" w:themeFill="background1" w:themeFillShade="F2"/>
          </w:tcPr>
          <w:p w14:paraId="31FB2FB9" w14:textId="77777777" w:rsidR="00447AD7" w:rsidRPr="00727617" w:rsidRDefault="00447AD7" w:rsidP="00727617">
            <w:pPr>
              <w:widowControl/>
              <w:spacing w:line="300" w:lineRule="exact"/>
              <w:jc w:val="center"/>
              <w:rPr>
                <w:rFonts w:eastAsia="標楷體"/>
                <w:b/>
                <w:bCs/>
                <w:kern w:val="0"/>
              </w:rPr>
            </w:pPr>
            <w:r w:rsidRPr="00727617">
              <w:rPr>
                <w:rFonts w:eastAsia="標楷體"/>
                <w:b/>
                <w:bCs/>
                <w:kern w:val="0"/>
              </w:rPr>
              <w:t>領域</w:t>
            </w:r>
          </w:p>
        </w:tc>
      </w:tr>
      <w:tr w:rsidR="00447AD7" w:rsidRPr="00953CB2" w14:paraId="4E55ED4D" w14:textId="77777777" w:rsidTr="00727617">
        <w:tc>
          <w:tcPr>
            <w:tcW w:w="709" w:type="dxa"/>
            <w:vMerge w:val="restart"/>
            <w:vAlign w:val="center"/>
          </w:tcPr>
          <w:p w14:paraId="409CDF9E" w14:textId="77777777" w:rsidR="00447AD7" w:rsidRPr="00953CB2" w:rsidRDefault="00447AD7" w:rsidP="001D786C">
            <w:pPr>
              <w:widowControl/>
              <w:spacing w:line="300" w:lineRule="exact"/>
              <w:jc w:val="center"/>
              <w:rPr>
                <w:rFonts w:eastAsia="標楷體"/>
                <w:bCs/>
                <w:kern w:val="0"/>
              </w:rPr>
            </w:pPr>
            <w:r w:rsidRPr="00953CB2">
              <w:rPr>
                <w:rFonts w:eastAsia="標楷體"/>
                <w:bCs/>
                <w:kern w:val="0"/>
              </w:rPr>
              <w:t>B1</w:t>
            </w:r>
          </w:p>
        </w:tc>
        <w:tc>
          <w:tcPr>
            <w:tcW w:w="9072" w:type="dxa"/>
            <w:vAlign w:val="center"/>
          </w:tcPr>
          <w:p w14:paraId="5D3B7DCC" w14:textId="5D181E4B" w:rsidR="00447AD7" w:rsidRPr="00A45FDF" w:rsidRDefault="00447AD7" w:rsidP="00A45FDF">
            <w:pPr>
              <w:pStyle w:val="Web"/>
              <w:overflowPunct w:val="0"/>
              <w:spacing w:before="0" w:beforeAutospacing="0" w:after="0" w:afterAutospacing="0" w:line="320" w:lineRule="exact"/>
              <w:textAlignment w:val="baseline"/>
              <w:rPr>
                <w:rFonts w:ascii="Times New Roman" w:eastAsia="標楷體" w:hAnsi="Times New Roman" w:cs="Times New Roman"/>
                <w:b/>
                <w:color w:val="0000FF"/>
              </w:rPr>
            </w:pPr>
            <w:r w:rsidRPr="00A45FDF">
              <w:rPr>
                <w:rFonts w:ascii="Times New Roman" w:eastAsia="微軟正黑體" w:hAnsi="Times New Roman" w:cs="Times New Roman"/>
                <w:b/>
                <w:color w:val="0000FF"/>
              </w:rPr>
              <w:t xml:space="preserve">Advanced and </w:t>
            </w:r>
            <w:r w:rsidRPr="004A41BE">
              <w:rPr>
                <w:rFonts w:ascii="Times New Roman" w:eastAsia="微軟正黑體" w:hAnsi="Times New Roman" w:cs="Times New Roman"/>
                <w:b/>
                <w:color w:val="008000"/>
              </w:rPr>
              <w:t>Green Materials and Process</w:t>
            </w:r>
            <w:r w:rsidR="00A45FDF" w:rsidRPr="00A45FDF">
              <w:rPr>
                <w:rFonts w:ascii="Times New Roman" w:eastAsia="微軟正黑體" w:hAnsi="Times New Roman" w:cs="Times New Roman"/>
                <w:b/>
                <w:color w:val="0000FF"/>
              </w:rPr>
              <w:t>｜</w:t>
            </w:r>
            <w:r w:rsidRPr="00A45FDF">
              <w:rPr>
                <w:rFonts w:ascii="Times New Roman" w:eastAsia="標楷體" w:hAnsi="Times New Roman" w:cs="Times New Roman"/>
                <w:b/>
                <w:color w:val="0000FF"/>
              </w:rPr>
              <w:t>先進與綠色製造材料製程</w:t>
            </w:r>
          </w:p>
        </w:tc>
      </w:tr>
      <w:tr w:rsidR="00447AD7" w:rsidRPr="00953CB2" w14:paraId="67265902" w14:textId="77777777" w:rsidTr="00727617">
        <w:tc>
          <w:tcPr>
            <w:tcW w:w="709" w:type="dxa"/>
            <w:vMerge/>
            <w:vAlign w:val="center"/>
          </w:tcPr>
          <w:p w14:paraId="517D75EB" w14:textId="77777777" w:rsidR="00447AD7" w:rsidRPr="00953CB2" w:rsidRDefault="00447AD7" w:rsidP="001D786C">
            <w:pPr>
              <w:widowControl/>
              <w:spacing w:line="300" w:lineRule="exact"/>
              <w:jc w:val="center"/>
              <w:rPr>
                <w:rFonts w:eastAsia="標楷體"/>
                <w:bCs/>
                <w:kern w:val="0"/>
              </w:rPr>
            </w:pPr>
          </w:p>
        </w:tc>
        <w:tc>
          <w:tcPr>
            <w:tcW w:w="9072" w:type="dxa"/>
            <w:vAlign w:val="center"/>
          </w:tcPr>
          <w:p w14:paraId="04630E40" w14:textId="487DC3FF" w:rsidR="00447AD7" w:rsidRPr="00AB17FC" w:rsidRDefault="00727617" w:rsidP="00E46CE8">
            <w:pPr>
              <w:widowControl/>
              <w:spacing w:line="240" w:lineRule="exact"/>
              <w:rPr>
                <w:rFonts w:eastAsia="標楷體"/>
                <w:kern w:val="0"/>
              </w:rPr>
            </w:pPr>
            <w:r w:rsidRPr="00E46CE8">
              <w:rPr>
                <w:rFonts w:eastAsia="標楷體"/>
                <w:kern w:val="0"/>
                <w:sz w:val="20"/>
              </w:rPr>
              <w:t>Green materials</w:t>
            </w:r>
            <w:r w:rsidR="00A45FDF" w:rsidRPr="00E46CE8">
              <w:rPr>
                <w:rFonts w:eastAsia="標楷體"/>
                <w:kern w:val="0"/>
                <w:sz w:val="20"/>
              </w:rPr>
              <w:t xml:space="preserve"> </w:t>
            </w:r>
            <w:r w:rsidRPr="00E46CE8">
              <w:rPr>
                <w:rFonts w:eastAsia="標楷體"/>
                <w:kern w:val="0"/>
                <w:sz w:val="20"/>
              </w:rPr>
              <w:t>(Lead-free, halogen-free, energy saving, recycling and reducing etc.) , Green process and manufacturing , Millimeter-wave materials(low Dk/Df etc.), Low CTE and low water absorption materials, Thermal dissipation materials, Photo and non-photo dielectric materials for high density circuits, and Advanced substrate materials and process.</w:t>
            </w:r>
          </w:p>
        </w:tc>
      </w:tr>
      <w:tr w:rsidR="00447AD7" w:rsidRPr="00953CB2" w14:paraId="73182A58" w14:textId="77777777" w:rsidTr="00727617">
        <w:tc>
          <w:tcPr>
            <w:tcW w:w="709" w:type="dxa"/>
            <w:vMerge w:val="restart"/>
            <w:vAlign w:val="center"/>
          </w:tcPr>
          <w:p w14:paraId="45317E90" w14:textId="77777777" w:rsidR="00447AD7" w:rsidRPr="00953CB2" w:rsidRDefault="00447AD7" w:rsidP="001D786C">
            <w:pPr>
              <w:widowControl/>
              <w:spacing w:line="300" w:lineRule="exact"/>
              <w:jc w:val="center"/>
              <w:rPr>
                <w:rFonts w:eastAsia="標楷體"/>
                <w:bCs/>
                <w:kern w:val="0"/>
              </w:rPr>
            </w:pPr>
            <w:r w:rsidRPr="00953CB2">
              <w:rPr>
                <w:rFonts w:eastAsia="標楷體"/>
                <w:bCs/>
                <w:kern w:val="0"/>
              </w:rPr>
              <w:t>B2</w:t>
            </w:r>
          </w:p>
        </w:tc>
        <w:tc>
          <w:tcPr>
            <w:tcW w:w="9072" w:type="dxa"/>
            <w:vAlign w:val="center"/>
          </w:tcPr>
          <w:p w14:paraId="16D1362D" w14:textId="7541C13B" w:rsidR="00447AD7" w:rsidRPr="00A45FDF" w:rsidRDefault="00447AD7" w:rsidP="00A45FDF">
            <w:pPr>
              <w:pStyle w:val="Web"/>
              <w:overflowPunct w:val="0"/>
              <w:spacing w:before="0" w:beforeAutospacing="0" w:after="0" w:afterAutospacing="0" w:line="320" w:lineRule="exact"/>
              <w:textAlignment w:val="baseline"/>
              <w:rPr>
                <w:rFonts w:ascii="Times New Roman" w:eastAsia="標楷體" w:hAnsi="Times New Roman" w:cs="Times New Roman"/>
                <w:b/>
              </w:rPr>
            </w:pPr>
            <w:r w:rsidRPr="00A45FDF">
              <w:rPr>
                <w:rFonts w:ascii="Times New Roman" w:eastAsia="微軟正黑體" w:hAnsi="Times New Roman" w:cs="Times New Roman"/>
                <w:b/>
                <w:color w:val="0000FF"/>
              </w:rPr>
              <w:t>Test, Quality, Inspection and Reliabilit</w:t>
            </w:r>
            <w:r w:rsidR="00A45FDF">
              <w:rPr>
                <w:rFonts w:ascii="Times New Roman" w:eastAsia="微軟正黑體" w:hAnsi="Times New Roman" w:cs="Times New Roman"/>
                <w:b/>
                <w:color w:val="0000FF"/>
              </w:rPr>
              <w:t>y</w:t>
            </w:r>
            <w:r w:rsidR="00A45FDF" w:rsidRPr="00A45FDF">
              <w:rPr>
                <w:rFonts w:ascii="Times New Roman" w:eastAsia="微軟正黑體" w:hAnsi="Times New Roman" w:cs="Times New Roman"/>
                <w:b/>
                <w:color w:val="0000FF"/>
              </w:rPr>
              <w:t>｜</w:t>
            </w:r>
            <w:r w:rsidRPr="00A45FDF">
              <w:rPr>
                <w:rFonts w:ascii="Times New Roman" w:eastAsia="標楷體" w:hAnsi="Times New Roman" w:cs="Times New Roman"/>
                <w:b/>
                <w:color w:val="0000FF"/>
              </w:rPr>
              <w:t>測試</w:t>
            </w:r>
            <w:r w:rsidR="00766881" w:rsidRPr="00A45FDF">
              <w:rPr>
                <w:rFonts w:ascii="Times New Roman" w:eastAsia="標楷體" w:hAnsi="Times New Roman" w:cs="Times New Roman"/>
                <w:b/>
                <w:color w:val="0000FF"/>
              </w:rPr>
              <w:t>、</w:t>
            </w:r>
            <w:r w:rsidRPr="00A45FDF">
              <w:rPr>
                <w:rFonts w:ascii="Times New Roman" w:eastAsia="標楷體" w:hAnsi="Times New Roman" w:cs="Times New Roman"/>
                <w:b/>
                <w:color w:val="0000FF"/>
              </w:rPr>
              <w:t>品質</w:t>
            </w:r>
            <w:r w:rsidR="00766881" w:rsidRPr="00A45FDF">
              <w:rPr>
                <w:rFonts w:ascii="Times New Roman" w:eastAsia="標楷體" w:hAnsi="Times New Roman" w:cs="Times New Roman"/>
                <w:b/>
                <w:color w:val="0000FF"/>
              </w:rPr>
              <w:t>、</w:t>
            </w:r>
            <w:r w:rsidRPr="00A45FDF">
              <w:rPr>
                <w:rFonts w:ascii="Times New Roman" w:eastAsia="標楷體" w:hAnsi="Times New Roman" w:cs="Times New Roman"/>
                <w:b/>
                <w:color w:val="0000FF"/>
              </w:rPr>
              <w:t>自動光學檢測</w:t>
            </w:r>
            <w:r w:rsidR="00766881" w:rsidRPr="00A45FDF">
              <w:rPr>
                <w:rFonts w:ascii="Times New Roman" w:eastAsia="標楷體" w:hAnsi="Times New Roman" w:cs="Times New Roman"/>
                <w:b/>
                <w:color w:val="0000FF"/>
              </w:rPr>
              <w:t>、</w:t>
            </w:r>
            <w:r w:rsidRPr="00A45FDF">
              <w:rPr>
                <w:rFonts w:ascii="Times New Roman" w:eastAsia="標楷體" w:hAnsi="Times New Roman" w:cs="Times New Roman"/>
                <w:b/>
                <w:color w:val="0000FF"/>
              </w:rPr>
              <w:t>可靠度技術</w:t>
            </w:r>
          </w:p>
        </w:tc>
      </w:tr>
      <w:tr w:rsidR="00447AD7" w:rsidRPr="00953CB2" w14:paraId="60724A80" w14:textId="77777777" w:rsidTr="00727617">
        <w:tc>
          <w:tcPr>
            <w:tcW w:w="709" w:type="dxa"/>
            <w:vMerge/>
            <w:vAlign w:val="center"/>
          </w:tcPr>
          <w:p w14:paraId="011D758C" w14:textId="77777777" w:rsidR="00447AD7" w:rsidRPr="00953CB2" w:rsidRDefault="00447AD7" w:rsidP="001D786C">
            <w:pPr>
              <w:widowControl/>
              <w:spacing w:line="300" w:lineRule="exact"/>
              <w:jc w:val="center"/>
              <w:rPr>
                <w:rFonts w:eastAsia="標楷體"/>
                <w:bCs/>
                <w:kern w:val="0"/>
              </w:rPr>
            </w:pPr>
          </w:p>
        </w:tc>
        <w:tc>
          <w:tcPr>
            <w:tcW w:w="9072" w:type="dxa"/>
            <w:vAlign w:val="center"/>
          </w:tcPr>
          <w:p w14:paraId="62332DD6" w14:textId="5AFBA722" w:rsidR="00447AD7" w:rsidRPr="00AB17FC" w:rsidRDefault="00727617" w:rsidP="00E46CE8">
            <w:pPr>
              <w:pStyle w:val="Web"/>
              <w:overflowPunct w:val="0"/>
              <w:spacing w:before="0" w:beforeAutospacing="0" w:after="0" w:afterAutospacing="0" w:line="240" w:lineRule="exact"/>
              <w:textAlignment w:val="baseline"/>
              <w:rPr>
                <w:rFonts w:ascii="Times New Roman" w:eastAsia="標楷體" w:hAnsi="Times New Roman" w:cs="Times New Roman"/>
              </w:rPr>
            </w:pPr>
            <w:r w:rsidRPr="00E46CE8">
              <w:rPr>
                <w:rFonts w:ascii="Times New Roman" w:eastAsia="標楷體" w:hAnsi="Times New Roman" w:cs="Times New Roman"/>
                <w:sz w:val="20"/>
              </w:rPr>
              <w:t>Feature testing and verification, Inspection(AOI, non-destructive testing etc.), Electrical measurement and evaluation, Structure integrity, and Failure mechanism analysis.</w:t>
            </w:r>
          </w:p>
        </w:tc>
      </w:tr>
      <w:tr w:rsidR="00447AD7" w:rsidRPr="00953CB2" w14:paraId="6D6E03CC" w14:textId="77777777" w:rsidTr="00727617">
        <w:tc>
          <w:tcPr>
            <w:tcW w:w="709" w:type="dxa"/>
            <w:vMerge w:val="restart"/>
            <w:vAlign w:val="center"/>
          </w:tcPr>
          <w:p w14:paraId="1BA0FB0D" w14:textId="77777777" w:rsidR="00447AD7" w:rsidRPr="00953CB2" w:rsidRDefault="00447AD7" w:rsidP="001D786C">
            <w:pPr>
              <w:widowControl/>
              <w:spacing w:line="300" w:lineRule="exact"/>
              <w:jc w:val="center"/>
              <w:rPr>
                <w:rFonts w:eastAsia="標楷體"/>
                <w:bCs/>
                <w:kern w:val="0"/>
              </w:rPr>
            </w:pPr>
            <w:r w:rsidRPr="00953CB2">
              <w:rPr>
                <w:rFonts w:eastAsia="標楷體"/>
                <w:bCs/>
                <w:kern w:val="0"/>
              </w:rPr>
              <w:t>B3</w:t>
            </w:r>
          </w:p>
        </w:tc>
        <w:tc>
          <w:tcPr>
            <w:tcW w:w="9072" w:type="dxa"/>
            <w:vAlign w:val="center"/>
          </w:tcPr>
          <w:p w14:paraId="09CBE071" w14:textId="67E4873A" w:rsidR="00447AD7" w:rsidRPr="00A45FDF" w:rsidRDefault="00AB17FC" w:rsidP="00A45FDF">
            <w:pPr>
              <w:pStyle w:val="Web"/>
              <w:overflowPunct w:val="0"/>
              <w:spacing w:before="0" w:beforeAutospacing="0" w:after="0" w:afterAutospacing="0" w:line="320" w:lineRule="exact"/>
              <w:textAlignment w:val="baseline"/>
              <w:rPr>
                <w:rFonts w:eastAsia="微軟正黑體"/>
                <w:b/>
                <w:color w:val="0033CC"/>
              </w:rPr>
            </w:pPr>
            <w:r w:rsidRPr="00A45FDF">
              <w:rPr>
                <w:rFonts w:ascii="Times New Roman" w:eastAsia="微軟正黑體" w:hAnsi="Times New Roman" w:cs="Times New Roman"/>
                <w:b/>
                <w:color w:val="0000FF"/>
              </w:rPr>
              <w:t>HDI, IC Substrate and FPC Technology</w:t>
            </w:r>
            <w:r w:rsidR="00A45FDF" w:rsidRPr="00A45FDF">
              <w:rPr>
                <w:rFonts w:ascii="Times New Roman" w:eastAsia="微軟正黑體" w:hAnsi="Times New Roman" w:cs="Times New Roman"/>
                <w:b/>
                <w:color w:val="0000FF"/>
              </w:rPr>
              <w:t>｜</w:t>
            </w:r>
            <w:r w:rsidR="00766881" w:rsidRPr="00A45FDF">
              <w:rPr>
                <w:rFonts w:ascii="Times New Roman" w:eastAsia="標楷體" w:hAnsi="Times New Roman" w:cs="Times New Roman"/>
                <w:b/>
                <w:color w:val="0000FF"/>
              </w:rPr>
              <w:t>高密度互連技術</w:t>
            </w:r>
            <w:r w:rsidRPr="00A45FDF">
              <w:rPr>
                <w:rFonts w:ascii="Times New Roman" w:eastAsia="標楷體" w:hAnsi="Times New Roman" w:cs="Times New Roman"/>
                <w:b/>
                <w:color w:val="0000FF"/>
              </w:rPr>
              <w:t>、</w:t>
            </w:r>
            <w:r w:rsidRPr="00A45FDF">
              <w:rPr>
                <w:rFonts w:ascii="Times New Roman" w:eastAsia="標楷體" w:hAnsi="Times New Roman" w:cs="Times New Roman"/>
                <w:b/>
                <w:color w:val="0000FF"/>
              </w:rPr>
              <w:t>IC</w:t>
            </w:r>
            <w:r w:rsidRPr="00A45FDF">
              <w:rPr>
                <w:rFonts w:ascii="Times New Roman" w:eastAsia="標楷體" w:hAnsi="Times New Roman" w:cs="Times New Roman"/>
                <w:b/>
                <w:color w:val="0000FF"/>
              </w:rPr>
              <w:t>載板及軟板</w:t>
            </w:r>
          </w:p>
        </w:tc>
      </w:tr>
      <w:tr w:rsidR="00447AD7" w:rsidRPr="00953CB2" w14:paraId="0CA5F38F" w14:textId="77777777" w:rsidTr="00727617">
        <w:tc>
          <w:tcPr>
            <w:tcW w:w="709" w:type="dxa"/>
            <w:vMerge/>
            <w:vAlign w:val="center"/>
          </w:tcPr>
          <w:p w14:paraId="3094A484" w14:textId="77777777" w:rsidR="00447AD7" w:rsidRPr="00953CB2" w:rsidRDefault="00447AD7" w:rsidP="001D786C">
            <w:pPr>
              <w:widowControl/>
              <w:spacing w:line="300" w:lineRule="exact"/>
              <w:jc w:val="center"/>
              <w:rPr>
                <w:rFonts w:eastAsia="標楷體"/>
                <w:bCs/>
                <w:kern w:val="0"/>
              </w:rPr>
            </w:pPr>
          </w:p>
        </w:tc>
        <w:tc>
          <w:tcPr>
            <w:tcW w:w="9072" w:type="dxa"/>
            <w:vAlign w:val="center"/>
          </w:tcPr>
          <w:p w14:paraId="51783C16" w14:textId="32BF3F19" w:rsidR="00447AD7" w:rsidRPr="00BD1E9C" w:rsidRDefault="00727617" w:rsidP="00E46CE8">
            <w:pPr>
              <w:pStyle w:val="Web"/>
              <w:overflowPunct w:val="0"/>
              <w:spacing w:before="0" w:beforeAutospacing="0" w:after="0" w:afterAutospacing="0" w:line="240" w:lineRule="exact"/>
              <w:textAlignment w:val="baseline"/>
              <w:rPr>
                <w:rFonts w:eastAsia="標楷體"/>
              </w:rPr>
            </w:pPr>
            <w:r w:rsidRPr="00E46CE8">
              <w:rPr>
                <w:rFonts w:ascii="Times New Roman" w:eastAsia="標楷體" w:hAnsi="Times New Roman" w:cs="Times New Roman"/>
                <w:sz w:val="20"/>
              </w:rPr>
              <w:t>SAP and m-SAP process(fine pitch line), Build-up board, Micro-vias and copper plating process, Multilayer core and coreless, Embedded substrate, Advanced flex and rigid-flex, High speed and high frequency circuitry and substrate, and High power and thermal dissipation substrate.</w:t>
            </w:r>
          </w:p>
        </w:tc>
      </w:tr>
      <w:tr w:rsidR="00447AD7" w:rsidRPr="00953CB2" w14:paraId="54C3916C" w14:textId="77777777" w:rsidTr="00727617">
        <w:tc>
          <w:tcPr>
            <w:tcW w:w="709" w:type="dxa"/>
            <w:vMerge w:val="restart"/>
            <w:vAlign w:val="center"/>
          </w:tcPr>
          <w:p w14:paraId="557D6713" w14:textId="77777777" w:rsidR="00447AD7" w:rsidRPr="00953CB2" w:rsidRDefault="00447AD7" w:rsidP="001D786C">
            <w:pPr>
              <w:widowControl/>
              <w:spacing w:line="300" w:lineRule="exact"/>
              <w:jc w:val="center"/>
              <w:rPr>
                <w:rFonts w:eastAsia="標楷體"/>
                <w:bCs/>
                <w:kern w:val="0"/>
              </w:rPr>
            </w:pPr>
            <w:r w:rsidRPr="00953CB2">
              <w:rPr>
                <w:rFonts w:eastAsia="標楷體"/>
                <w:bCs/>
                <w:kern w:val="0"/>
              </w:rPr>
              <w:t>B4</w:t>
            </w:r>
          </w:p>
        </w:tc>
        <w:tc>
          <w:tcPr>
            <w:tcW w:w="9072" w:type="dxa"/>
            <w:vAlign w:val="center"/>
          </w:tcPr>
          <w:p w14:paraId="46E83199" w14:textId="49979657" w:rsidR="00447AD7" w:rsidRPr="00A45FDF" w:rsidRDefault="00AB17FC" w:rsidP="00A45FDF">
            <w:pPr>
              <w:pStyle w:val="Web"/>
              <w:overflowPunct w:val="0"/>
              <w:spacing w:before="0" w:beforeAutospacing="0" w:after="0" w:afterAutospacing="0" w:line="320" w:lineRule="exact"/>
              <w:textAlignment w:val="baseline"/>
              <w:rPr>
                <w:rFonts w:ascii="Times New Roman" w:eastAsia="標楷體" w:hAnsi="Times New Roman" w:cs="Times New Roman"/>
                <w:b/>
              </w:rPr>
            </w:pPr>
            <w:r w:rsidRPr="00A45FDF">
              <w:rPr>
                <w:rFonts w:ascii="Times New Roman" w:eastAsia="微軟正黑體" w:hAnsi="Times New Roman" w:cs="Times New Roman"/>
                <w:b/>
                <w:color w:val="0000FF"/>
              </w:rPr>
              <w:t>Smart Manufacturing and Automation</w:t>
            </w:r>
            <w:r w:rsidR="00A45FDF" w:rsidRPr="00A45FDF">
              <w:rPr>
                <w:rFonts w:ascii="Times New Roman" w:eastAsia="微軟正黑體" w:hAnsi="Times New Roman" w:cs="Times New Roman"/>
                <w:b/>
                <w:color w:val="0000FF"/>
              </w:rPr>
              <w:t>｜</w:t>
            </w:r>
            <w:r w:rsidR="002F7B7D" w:rsidRPr="00A45FDF">
              <w:rPr>
                <w:rFonts w:ascii="Times New Roman" w:eastAsia="標楷體" w:hAnsi="Times New Roman" w:cs="Times New Roman"/>
                <w:b/>
                <w:color w:val="0000FF"/>
              </w:rPr>
              <w:t>智慧製造及自動化</w:t>
            </w:r>
            <w:r w:rsidR="00687B3B" w:rsidRPr="00A45FDF">
              <w:rPr>
                <w:rFonts w:ascii="Times New Roman" w:eastAsia="標楷體" w:hAnsi="Times New Roman" w:cs="Times New Roman" w:hint="eastAsia"/>
                <w:b/>
                <w:color w:val="0000FF"/>
              </w:rPr>
              <w:t>相關</w:t>
            </w:r>
          </w:p>
        </w:tc>
      </w:tr>
      <w:tr w:rsidR="00447AD7" w:rsidRPr="00953CB2" w14:paraId="2B0AF9AD" w14:textId="77777777" w:rsidTr="00727617">
        <w:tc>
          <w:tcPr>
            <w:tcW w:w="709" w:type="dxa"/>
            <w:vMerge/>
            <w:vAlign w:val="center"/>
          </w:tcPr>
          <w:p w14:paraId="6DAECA14" w14:textId="77777777" w:rsidR="00447AD7" w:rsidRPr="00953CB2" w:rsidRDefault="00447AD7" w:rsidP="001D786C">
            <w:pPr>
              <w:widowControl/>
              <w:spacing w:line="300" w:lineRule="exact"/>
              <w:jc w:val="center"/>
              <w:rPr>
                <w:rFonts w:eastAsia="標楷體"/>
                <w:bCs/>
                <w:kern w:val="0"/>
              </w:rPr>
            </w:pPr>
          </w:p>
        </w:tc>
        <w:tc>
          <w:tcPr>
            <w:tcW w:w="9072" w:type="dxa"/>
            <w:vAlign w:val="center"/>
          </w:tcPr>
          <w:p w14:paraId="658B460B" w14:textId="7C96F641" w:rsidR="00447AD7" w:rsidRPr="00001755" w:rsidRDefault="00727617" w:rsidP="00E46CE8">
            <w:pPr>
              <w:pStyle w:val="Web"/>
              <w:overflowPunct w:val="0"/>
              <w:spacing w:before="0" w:beforeAutospacing="0" w:after="0" w:afterAutospacing="0" w:line="240" w:lineRule="exact"/>
              <w:textAlignment w:val="baseline"/>
              <w:rPr>
                <w:rFonts w:eastAsia="標楷體"/>
              </w:rPr>
            </w:pPr>
            <w:r w:rsidRPr="00E46CE8">
              <w:rPr>
                <w:rFonts w:ascii="Times New Roman" w:eastAsia="標楷體" w:hAnsi="Times New Roman" w:cs="Times New Roman"/>
                <w:sz w:val="20"/>
              </w:rPr>
              <w:t>Mechatronics, Robotics, Control systems, Tele-robotics, Human computer(robot) interaction, Modeling and simulation techniques, Intelligent control and manufacturing, Neuro-control, Fuzzy control and their applications, Automatic control system, and Process integration.</w:t>
            </w:r>
          </w:p>
        </w:tc>
      </w:tr>
    </w:tbl>
    <w:p w14:paraId="60FA4E91" w14:textId="77777777" w:rsidR="00E46CE8" w:rsidRDefault="00E46CE8" w:rsidP="00E46CE8">
      <w:pPr>
        <w:spacing w:beforeLines="25" w:before="90" w:line="300" w:lineRule="exact"/>
        <w:ind w:left="567"/>
        <w:jc w:val="both"/>
        <w:rPr>
          <w:rFonts w:eastAsia="標楷體"/>
          <w:b/>
        </w:rPr>
      </w:pPr>
    </w:p>
    <w:p w14:paraId="42933959" w14:textId="152714CE" w:rsidR="0078329A" w:rsidRDefault="00B05A3F" w:rsidP="00C77152">
      <w:pPr>
        <w:numPr>
          <w:ilvl w:val="0"/>
          <w:numId w:val="9"/>
        </w:numPr>
        <w:spacing w:beforeLines="25" w:before="90" w:line="300" w:lineRule="exact"/>
        <w:ind w:left="567" w:hangingChars="236" w:hanging="567"/>
        <w:jc w:val="both"/>
        <w:rPr>
          <w:rFonts w:eastAsia="標楷體"/>
          <w:b/>
        </w:rPr>
      </w:pPr>
      <w:r>
        <w:rPr>
          <w:rFonts w:eastAsia="標楷體" w:hint="eastAsia"/>
          <w:b/>
        </w:rPr>
        <w:lastRenderedPageBreak/>
        <w:t>獎勵</w:t>
      </w:r>
      <w:r w:rsidR="008D1717">
        <w:rPr>
          <w:rFonts w:eastAsia="標楷體" w:hint="eastAsia"/>
          <w:b/>
        </w:rPr>
        <w:t>方式</w:t>
      </w:r>
      <w:r w:rsidR="00EB5AB7">
        <w:rPr>
          <w:rFonts w:eastAsia="標楷體" w:hint="eastAsia"/>
          <w:b/>
        </w:rPr>
        <w:t>：</w:t>
      </w:r>
    </w:p>
    <w:tbl>
      <w:tblPr>
        <w:tblStyle w:val="a6"/>
        <w:tblW w:w="6678" w:type="dxa"/>
        <w:tblInd w:w="567" w:type="dxa"/>
        <w:tblLook w:val="04A0" w:firstRow="1" w:lastRow="0" w:firstColumn="1" w:lastColumn="0" w:noHBand="0" w:noVBand="1"/>
      </w:tblPr>
      <w:tblGrid>
        <w:gridCol w:w="1503"/>
        <w:gridCol w:w="1509"/>
        <w:gridCol w:w="3666"/>
      </w:tblGrid>
      <w:tr w:rsidR="00A52DFE" w:rsidRPr="008D1717" w14:paraId="03478947" w14:textId="2FD26CFC" w:rsidTr="00A52DFE">
        <w:trPr>
          <w:trHeight w:val="303"/>
        </w:trPr>
        <w:tc>
          <w:tcPr>
            <w:tcW w:w="1503" w:type="dxa"/>
            <w:shd w:val="clear" w:color="auto" w:fill="F2F2F2" w:themeFill="background1" w:themeFillShade="F2"/>
            <w:vAlign w:val="center"/>
          </w:tcPr>
          <w:p w14:paraId="250BDAC2" w14:textId="77777777" w:rsidR="00A52DFE" w:rsidRPr="00240EC8" w:rsidRDefault="00A52DFE" w:rsidP="00240EC8">
            <w:pPr>
              <w:spacing w:line="360" w:lineRule="exact"/>
              <w:jc w:val="center"/>
              <w:rPr>
                <w:rFonts w:eastAsia="標楷體"/>
                <w:b/>
              </w:rPr>
            </w:pPr>
            <w:r w:rsidRPr="00240EC8">
              <w:rPr>
                <w:rFonts w:eastAsia="標楷體" w:hint="eastAsia"/>
                <w:b/>
              </w:rPr>
              <w:t>獎項</w:t>
            </w:r>
          </w:p>
        </w:tc>
        <w:tc>
          <w:tcPr>
            <w:tcW w:w="1509" w:type="dxa"/>
            <w:shd w:val="clear" w:color="auto" w:fill="F2F2F2" w:themeFill="background1" w:themeFillShade="F2"/>
            <w:vAlign w:val="center"/>
          </w:tcPr>
          <w:p w14:paraId="52D40CA2" w14:textId="77777777" w:rsidR="00A52DFE" w:rsidRPr="00240EC8" w:rsidRDefault="00A52DFE" w:rsidP="00240EC8">
            <w:pPr>
              <w:spacing w:line="360" w:lineRule="exact"/>
              <w:jc w:val="center"/>
              <w:rPr>
                <w:rFonts w:eastAsia="標楷體"/>
                <w:b/>
              </w:rPr>
            </w:pPr>
            <w:r w:rsidRPr="00240EC8">
              <w:rPr>
                <w:rFonts w:eastAsia="標楷體" w:hint="eastAsia"/>
                <w:b/>
              </w:rPr>
              <w:t>名額</w:t>
            </w:r>
          </w:p>
        </w:tc>
        <w:tc>
          <w:tcPr>
            <w:tcW w:w="3666" w:type="dxa"/>
            <w:shd w:val="clear" w:color="auto" w:fill="F2F2F2" w:themeFill="background1" w:themeFillShade="F2"/>
            <w:vAlign w:val="center"/>
          </w:tcPr>
          <w:p w14:paraId="2BF5799F" w14:textId="0F2AA7B1" w:rsidR="00A52DFE" w:rsidRPr="00240EC8" w:rsidRDefault="00A52DFE" w:rsidP="00240EC8">
            <w:pPr>
              <w:spacing w:line="360" w:lineRule="exact"/>
              <w:jc w:val="center"/>
              <w:rPr>
                <w:rFonts w:eastAsia="標楷體"/>
                <w:b/>
              </w:rPr>
            </w:pPr>
            <w:r w:rsidRPr="00240EC8">
              <w:rPr>
                <w:rFonts w:eastAsia="標楷體" w:hint="eastAsia"/>
                <w:b/>
              </w:rPr>
              <w:t>獎金</w:t>
            </w:r>
          </w:p>
        </w:tc>
      </w:tr>
      <w:tr w:rsidR="00A52DFE" w:rsidRPr="008D1717" w14:paraId="482F3BA2" w14:textId="740D547A" w:rsidTr="00A52DFE">
        <w:trPr>
          <w:trHeight w:val="376"/>
        </w:trPr>
        <w:tc>
          <w:tcPr>
            <w:tcW w:w="1503" w:type="dxa"/>
            <w:vAlign w:val="center"/>
          </w:tcPr>
          <w:p w14:paraId="6A6A2B54" w14:textId="77777777" w:rsidR="00A52DFE" w:rsidRPr="008D1717" w:rsidRDefault="00A52DFE" w:rsidP="00A62095">
            <w:pPr>
              <w:spacing w:line="360" w:lineRule="exact"/>
              <w:jc w:val="center"/>
              <w:rPr>
                <w:rFonts w:eastAsia="標楷體"/>
              </w:rPr>
            </w:pPr>
            <w:r w:rsidRPr="008D1717">
              <w:rPr>
                <w:rFonts w:eastAsia="標楷體" w:hint="eastAsia"/>
              </w:rPr>
              <w:t>金獎</w:t>
            </w:r>
          </w:p>
        </w:tc>
        <w:tc>
          <w:tcPr>
            <w:tcW w:w="1509" w:type="dxa"/>
            <w:vAlign w:val="center"/>
          </w:tcPr>
          <w:p w14:paraId="060D1AC0" w14:textId="77777777" w:rsidR="00A52DFE" w:rsidRPr="00FF6DD2" w:rsidRDefault="00A52DFE" w:rsidP="00A62095">
            <w:pPr>
              <w:spacing w:line="360" w:lineRule="exact"/>
              <w:jc w:val="center"/>
              <w:rPr>
                <w:rFonts w:eastAsia="標楷體"/>
              </w:rPr>
            </w:pPr>
            <w:r w:rsidRPr="00FF6DD2">
              <w:rPr>
                <w:rFonts w:eastAsia="標楷體" w:hint="eastAsia"/>
              </w:rPr>
              <w:t>1</w:t>
            </w:r>
            <w:r w:rsidRPr="00FF6DD2">
              <w:rPr>
                <w:rFonts w:eastAsia="標楷體" w:hint="eastAsia"/>
              </w:rPr>
              <w:t>名</w:t>
            </w:r>
          </w:p>
        </w:tc>
        <w:tc>
          <w:tcPr>
            <w:tcW w:w="3666" w:type="dxa"/>
            <w:vAlign w:val="center"/>
          </w:tcPr>
          <w:p w14:paraId="739221FF" w14:textId="31C0D303" w:rsidR="00A52DFE" w:rsidRPr="00FF6DD2" w:rsidRDefault="00A52DFE" w:rsidP="00240EC8">
            <w:pPr>
              <w:pStyle w:val="3"/>
              <w:spacing w:beforeLines="0" w:afterLines="0" w:line="360" w:lineRule="exact"/>
              <w:ind w:leftChars="0" w:left="0"/>
              <w:jc w:val="center"/>
              <w:rPr>
                <w:rFonts w:ascii="Times New Roman" w:eastAsia="標楷體"/>
                <w:kern w:val="0"/>
                <w:sz w:val="24"/>
              </w:rPr>
            </w:pPr>
            <w:r w:rsidRPr="00FF6DD2">
              <w:rPr>
                <w:rFonts w:ascii="Times New Roman" w:eastAsia="標楷體" w:hint="eastAsia"/>
                <w:kern w:val="0"/>
                <w:sz w:val="24"/>
              </w:rPr>
              <w:t>6</w:t>
            </w:r>
            <w:r>
              <w:rPr>
                <w:rFonts w:ascii="Times New Roman" w:eastAsia="標楷體" w:hint="eastAsia"/>
                <w:kern w:val="0"/>
                <w:sz w:val="24"/>
              </w:rPr>
              <w:t>萬元、</w:t>
            </w:r>
            <w:r w:rsidRPr="00FF6DD2">
              <w:rPr>
                <w:rFonts w:ascii="Times New Roman" w:eastAsia="標楷體" w:hint="eastAsia"/>
                <w:kern w:val="0"/>
                <w:sz w:val="24"/>
              </w:rPr>
              <w:t>獎座、獎狀</w:t>
            </w:r>
          </w:p>
        </w:tc>
      </w:tr>
      <w:tr w:rsidR="00A52DFE" w:rsidRPr="008D1717" w14:paraId="1E6EDCB0" w14:textId="396F980E" w:rsidTr="00A52DFE">
        <w:trPr>
          <w:trHeight w:val="376"/>
        </w:trPr>
        <w:tc>
          <w:tcPr>
            <w:tcW w:w="1503" w:type="dxa"/>
            <w:vAlign w:val="center"/>
          </w:tcPr>
          <w:p w14:paraId="570F8367" w14:textId="77777777" w:rsidR="00A52DFE" w:rsidRPr="008D1717" w:rsidRDefault="00A52DFE" w:rsidP="00A62095">
            <w:pPr>
              <w:spacing w:line="360" w:lineRule="exact"/>
              <w:jc w:val="center"/>
              <w:rPr>
                <w:rFonts w:eastAsia="標楷體"/>
              </w:rPr>
            </w:pPr>
            <w:r w:rsidRPr="008D1717">
              <w:rPr>
                <w:rFonts w:eastAsia="標楷體" w:hint="eastAsia"/>
              </w:rPr>
              <w:t>銀獎</w:t>
            </w:r>
          </w:p>
        </w:tc>
        <w:tc>
          <w:tcPr>
            <w:tcW w:w="1509" w:type="dxa"/>
            <w:vAlign w:val="center"/>
          </w:tcPr>
          <w:p w14:paraId="0930E030" w14:textId="77777777" w:rsidR="00A52DFE" w:rsidRPr="00FF6DD2" w:rsidRDefault="00A52DFE" w:rsidP="00A62095">
            <w:pPr>
              <w:spacing w:line="360" w:lineRule="exact"/>
              <w:jc w:val="center"/>
              <w:rPr>
                <w:rFonts w:eastAsia="標楷體"/>
              </w:rPr>
            </w:pPr>
            <w:r w:rsidRPr="00FF6DD2">
              <w:rPr>
                <w:rFonts w:eastAsia="標楷體" w:hint="eastAsia"/>
              </w:rPr>
              <w:t>1</w:t>
            </w:r>
            <w:r w:rsidRPr="00FF6DD2">
              <w:rPr>
                <w:rFonts w:eastAsia="標楷體" w:hint="eastAsia"/>
              </w:rPr>
              <w:t>名</w:t>
            </w:r>
          </w:p>
        </w:tc>
        <w:tc>
          <w:tcPr>
            <w:tcW w:w="3666" w:type="dxa"/>
            <w:vAlign w:val="center"/>
          </w:tcPr>
          <w:p w14:paraId="4FBCF0CE" w14:textId="6BF400FA" w:rsidR="00A52DFE" w:rsidRPr="00FF6DD2" w:rsidRDefault="00A52DFE" w:rsidP="00240EC8">
            <w:pPr>
              <w:pStyle w:val="3"/>
              <w:spacing w:beforeLines="0" w:afterLines="0" w:line="360" w:lineRule="exact"/>
              <w:ind w:leftChars="0" w:left="0"/>
              <w:jc w:val="center"/>
              <w:rPr>
                <w:rFonts w:ascii="Times New Roman" w:eastAsia="標楷體"/>
                <w:kern w:val="0"/>
                <w:sz w:val="24"/>
              </w:rPr>
            </w:pPr>
            <w:r w:rsidRPr="00FF6DD2">
              <w:rPr>
                <w:rFonts w:ascii="Times New Roman" w:eastAsia="標楷體" w:hint="eastAsia"/>
                <w:kern w:val="0"/>
                <w:sz w:val="24"/>
              </w:rPr>
              <w:t>4</w:t>
            </w:r>
            <w:r w:rsidRPr="00FF6DD2">
              <w:rPr>
                <w:rFonts w:ascii="Times New Roman" w:eastAsia="標楷體" w:hint="eastAsia"/>
                <w:kern w:val="0"/>
                <w:sz w:val="24"/>
              </w:rPr>
              <w:t>萬元</w:t>
            </w:r>
            <w:r>
              <w:rPr>
                <w:rFonts w:ascii="Times New Roman" w:eastAsia="標楷體" w:hint="eastAsia"/>
                <w:kern w:val="0"/>
                <w:sz w:val="24"/>
              </w:rPr>
              <w:t>、</w:t>
            </w:r>
            <w:r w:rsidRPr="00FF6DD2">
              <w:rPr>
                <w:rFonts w:ascii="Times New Roman" w:eastAsia="標楷體" w:hint="eastAsia"/>
                <w:kern w:val="0"/>
                <w:sz w:val="24"/>
              </w:rPr>
              <w:t>獎座、獎狀</w:t>
            </w:r>
          </w:p>
        </w:tc>
      </w:tr>
      <w:tr w:rsidR="00A52DFE" w:rsidRPr="008D1717" w14:paraId="3F85749D" w14:textId="05B992FF" w:rsidTr="00A52DFE">
        <w:trPr>
          <w:trHeight w:val="303"/>
        </w:trPr>
        <w:tc>
          <w:tcPr>
            <w:tcW w:w="1503" w:type="dxa"/>
            <w:vAlign w:val="center"/>
          </w:tcPr>
          <w:p w14:paraId="777ABBB7" w14:textId="2414180A" w:rsidR="00A52DFE" w:rsidRPr="008D1717" w:rsidRDefault="00A52DFE" w:rsidP="00A62095">
            <w:pPr>
              <w:spacing w:line="360" w:lineRule="exact"/>
              <w:jc w:val="center"/>
              <w:rPr>
                <w:rFonts w:eastAsia="標楷體"/>
              </w:rPr>
            </w:pPr>
            <w:r>
              <w:rPr>
                <w:rFonts w:eastAsia="標楷體" w:hint="eastAsia"/>
              </w:rPr>
              <w:t>優等</w:t>
            </w:r>
          </w:p>
        </w:tc>
        <w:tc>
          <w:tcPr>
            <w:tcW w:w="1509" w:type="dxa"/>
            <w:vAlign w:val="center"/>
          </w:tcPr>
          <w:p w14:paraId="3A805324" w14:textId="31EB0E07" w:rsidR="00A52DFE" w:rsidRPr="00FF6DD2" w:rsidRDefault="00A52DFE" w:rsidP="00A62095">
            <w:pPr>
              <w:spacing w:line="360" w:lineRule="exact"/>
              <w:jc w:val="center"/>
              <w:rPr>
                <w:rFonts w:eastAsia="標楷體"/>
              </w:rPr>
            </w:pPr>
            <w:r w:rsidRPr="00FF6DD2">
              <w:rPr>
                <w:rFonts w:eastAsia="標楷體" w:hint="eastAsia"/>
              </w:rPr>
              <w:t>1</w:t>
            </w:r>
            <w:r>
              <w:rPr>
                <w:rFonts w:eastAsia="標楷體"/>
              </w:rPr>
              <w:t>~2</w:t>
            </w:r>
            <w:r w:rsidRPr="00FF6DD2">
              <w:rPr>
                <w:rFonts w:eastAsia="標楷體" w:hint="eastAsia"/>
              </w:rPr>
              <w:t>名</w:t>
            </w:r>
          </w:p>
        </w:tc>
        <w:tc>
          <w:tcPr>
            <w:tcW w:w="3666" w:type="dxa"/>
            <w:vAlign w:val="center"/>
          </w:tcPr>
          <w:p w14:paraId="68026910" w14:textId="70FFB19D" w:rsidR="00A52DFE" w:rsidRPr="00FF6DD2" w:rsidRDefault="00A52DFE" w:rsidP="00240EC8">
            <w:pPr>
              <w:pStyle w:val="3"/>
              <w:spacing w:beforeLines="0" w:afterLines="0" w:line="360" w:lineRule="exact"/>
              <w:ind w:leftChars="0" w:left="0"/>
              <w:jc w:val="center"/>
              <w:rPr>
                <w:rFonts w:ascii="Times New Roman" w:eastAsia="標楷體"/>
                <w:kern w:val="0"/>
                <w:sz w:val="24"/>
              </w:rPr>
            </w:pPr>
            <w:r w:rsidRPr="00FF6DD2">
              <w:rPr>
                <w:rFonts w:ascii="Times New Roman" w:eastAsia="標楷體" w:hint="eastAsia"/>
                <w:kern w:val="0"/>
                <w:sz w:val="24"/>
              </w:rPr>
              <w:t>2</w:t>
            </w:r>
            <w:r w:rsidRPr="00FF6DD2">
              <w:rPr>
                <w:rFonts w:ascii="Times New Roman" w:eastAsia="標楷體" w:hint="eastAsia"/>
                <w:kern w:val="0"/>
                <w:sz w:val="24"/>
              </w:rPr>
              <w:t>萬元、獎座、獎狀</w:t>
            </w:r>
          </w:p>
        </w:tc>
      </w:tr>
    </w:tbl>
    <w:p w14:paraId="4F949822" w14:textId="77777777" w:rsidR="00EF7BCA" w:rsidRDefault="00EF7BCA" w:rsidP="00AB0E64">
      <w:pPr>
        <w:numPr>
          <w:ilvl w:val="0"/>
          <w:numId w:val="9"/>
        </w:numPr>
        <w:spacing w:beforeLines="25" w:before="90" w:line="300" w:lineRule="exact"/>
        <w:ind w:left="567" w:hangingChars="236" w:hanging="567"/>
        <w:jc w:val="both"/>
        <w:rPr>
          <w:rFonts w:eastAsia="標楷體"/>
          <w:b/>
        </w:rPr>
      </w:pPr>
      <w:r>
        <w:rPr>
          <w:rFonts w:eastAsia="標楷體" w:hint="eastAsia"/>
          <w:b/>
        </w:rPr>
        <w:t>評分方式：</w:t>
      </w:r>
    </w:p>
    <w:p w14:paraId="129D386E" w14:textId="77777777" w:rsidR="001D6508" w:rsidRPr="000665B6" w:rsidRDefault="001D6508" w:rsidP="00545F45">
      <w:pPr>
        <w:numPr>
          <w:ilvl w:val="0"/>
          <w:numId w:val="15"/>
        </w:numPr>
        <w:spacing w:line="360" w:lineRule="exact"/>
        <w:ind w:left="958" w:hanging="357"/>
        <w:rPr>
          <w:rFonts w:eastAsia="標楷體"/>
        </w:rPr>
      </w:pPr>
      <w:r w:rsidRPr="000665B6">
        <w:rPr>
          <w:rFonts w:eastAsia="標楷體" w:hint="eastAsia"/>
        </w:rPr>
        <w:t>評審委員</w:t>
      </w:r>
      <w:r w:rsidR="005A665C">
        <w:rPr>
          <w:rFonts w:eastAsia="標楷體" w:hint="eastAsia"/>
        </w:rPr>
        <w:t>：由</w:t>
      </w:r>
      <w:r w:rsidRPr="000665B6">
        <w:rPr>
          <w:rFonts w:eastAsia="標楷體" w:hint="eastAsia"/>
        </w:rPr>
        <w:t>產業界、研究單位等</w:t>
      </w:r>
      <w:r w:rsidRPr="000665B6">
        <w:rPr>
          <w:rFonts w:eastAsia="標楷體" w:hint="eastAsia"/>
        </w:rPr>
        <w:t>TPCA</w:t>
      </w:r>
      <w:r w:rsidR="004A72A4" w:rsidRPr="000665B6">
        <w:rPr>
          <w:rFonts w:eastAsia="標楷體" w:hint="eastAsia"/>
        </w:rPr>
        <w:t>委員或</w:t>
      </w:r>
      <w:r w:rsidRPr="000665B6">
        <w:rPr>
          <w:rFonts w:eastAsia="標楷體" w:hint="eastAsia"/>
        </w:rPr>
        <w:t>顧問、</w:t>
      </w:r>
      <w:r w:rsidR="004A72A4" w:rsidRPr="000665B6">
        <w:rPr>
          <w:rFonts w:eastAsia="標楷體" w:hint="eastAsia"/>
        </w:rPr>
        <w:t>產業</w:t>
      </w:r>
      <w:r w:rsidRPr="000665B6">
        <w:rPr>
          <w:rFonts w:eastAsia="標楷體" w:hint="eastAsia"/>
        </w:rPr>
        <w:t>先進所組成。</w:t>
      </w:r>
    </w:p>
    <w:p w14:paraId="348A92E7" w14:textId="56CA8B25" w:rsidR="001D6508" w:rsidRPr="000665B6" w:rsidRDefault="0061372F" w:rsidP="00545F45">
      <w:pPr>
        <w:numPr>
          <w:ilvl w:val="0"/>
          <w:numId w:val="15"/>
        </w:numPr>
        <w:spacing w:line="360" w:lineRule="exact"/>
        <w:jc w:val="both"/>
        <w:rPr>
          <w:rFonts w:eastAsia="標楷體"/>
        </w:rPr>
      </w:pPr>
      <w:r>
        <w:rPr>
          <w:rFonts w:eastAsia="標楷體" w:hint="eastAsia"/>
        </w:rPr>
        <w:t>評</w:t>
      </w:r>
      <w:r w:rsidR="005A665C">
        <w:rPr>
          <w:rFonts w:eastAsia="標楷體" w:hint="eastAsia"/>
        </w:rPr>
        <w:t>分指標</w:t>
      </w:r>
      <w:r w:rsidR="001D6508" w:rsidRPr="000665B6">
        <w:rPr>
          <w:rFonts w:eastAsia="標楷體" w:hint="eastAsia"/>
        </w:rPr>
        <w:t>：</w:t>
      </w:r>
      <w:r w:rsidR="001D6508" w:rsidRPr="000665B6">
        <w:rPr>
          <w:rFonts w:eastAsia="標楷體"/>
        </w:rPr>
        <w:t>(1)Originality of the Work (2)Significance of the Work (3)Industrial Merit of the Work (4)Completeness of the Report Work (5)Reference of the Work of Others (6)Clarity in Writing, Tables, Graphs and Figures</w:t>
      </w:r>
      <w:r w:rsidR="004A41BE">
        <w:rPr>
          <w:rFonts w:eastAsia="標楷體"/>
        </w:rPr>
        <w:t xml:space="preserve"> </w:t>
      </w:r>
      <w:r w:rsidR="004A41BE" w:rsidRPr="00D14507">
        <w:rPr>
          <w:rFonts w:eastAsia="標楷體" w:hint="eastAsia"/>
          <w:color w:val="008000"/>
          <w:u w:val="single"/>
        </w:rPr>
        <w:t>(</w:t>
      </w:r>
      <w:r w:rsidR="00545F45" w:rsidRPr="00D14507">
        <w:rPr>
          <w:rFonts w:eastAsia="標楷體" w:hint="eastAsia"/>
          <w:color w:val="008000"/>
          <w:u w:val="single"/>
        </w:rPr>
        <w:t>★</w:t>
      </w:r>
      <w:r w:rsidR="004A41BE" w:rsidRPr="00D14507">
        <w:rPr>
          <w:rFonts w:eastAsia="標楷體" w:hint="eastAsia"/>
          <w:color w:val="008000"/>
          <w:u w:val="single"/>
        </w:rPr>
        <w:t xml:space="preserve">Plus) </w:t>
      </w:r>
      <w:r w:rsidR="004A41BE" w:rsidRPr="00D14507">
        <w:rPr>
          <w:rFonts w:eastAsia="標楷體"/>
          <w:color w:val="008000"/>
          <w:u w:val="single"/>
        </w:rPr>
        <w:t>low carbon or Circular Economy</w:t>
      </w:r>
    </w:p>
    <w:p w14:paraId="013BDD16" w14:textId="5ABFC949" w:rsidR="001D6508" w:rsidRPr="0089535F" w:rsidRDefault="001D786C" w:rsidP="00A62095">
      <w:pPr>
        <w:numPr>
          <w:ilvl w:val="0"/>
          <w:numId w:val="15"/>
        </w:numPr>
        <w:spacing w:line="360" w:lineRule="exact"/>
        <w:ind w:left="958" w:hanging="357"/>
        <w:jc w:val="both"/>
        <w:rPr>
          <w:rFonts w:eastAsia="標楷體"/>
        </w:rPr>
      </w:pPr>
      <w:r>
        <w:rPr>
          <w:rFonts w:eastAsia="標楷體" w:hint="eastAsia"/>
        </w:rPr>
        <w:t>先依</w:t>
      </w:r>
      <w:r w:rsidR="002C650D" w:rsidRPr="000665B6">
        <w:rPr>
          <w:rFonts w:eastAsia="標楷體" w:hint="eastAsia"/>
        </w:rPr>
        <w:t>每位投稿者之摘要進行評選</w:t>
      </w:r>
      <w:r>
        <w:rPr>
          <w:rFonts w:eastAsia="標楷體" w:hint="eastAsia"/>
        </w:rPr>
        <w:t>，再</w:t>
      </w:r>
      <w:r w:rsidR="002C650D" w:rsidRPr="000665B6">
        <w:rPr>
          <w:rFonts w:eastAsia="標楷體" w:hint="eastAsia"/>
        </w:rPr>
        <w:t>依照今年度投稿篇數之一定比例</w:t>
      </w:r>
      <w:r w:rsidR="00A362B6" w:rsidRPr="000665B6">
        <w:rPr>
          <w:rFonts w:eastAsia="標楷體" w:hint="eastAsia"/>
        </w:rPr>
        <w:t>再</w:t>
      </w:r>
      <w:r>
        <w:rPr>
          <w:rFonts w:eastAsia="標楷體" w:hint="eastAsia"/>
        </w:rPr>
        <w:t>挑出部分論文</w:t>
      </w:r>
      <w:r w:rsidR="002C650D" w:rsidRPr="000665B6">
        <w:rPr>
          <w:rFonts w:eastAsia="標楷體" w:hint="eastAsia"/>
        </w:rPr>
        <w:t>進行</w:t>
      </w:r>
      <w:r>
        <w:rPr>
          <w:rFonts w:eastAsia="標楷體" w:hint="eastAsia"/>
        </w:rPr>
        <w:t>第</w:t>
      </w:r>
      <w:r w:rsidR="002C650D" w:rsidRPr="000665B6">
        <w:rPr>
          <w:rFonts w:eastAsia="標楷體" w:hint="eastAsia"/>
        </w:rPr>
        <w:t>二階段</w:t>
      </w:r>
      <w:r>
        <w:rPr>
          <w:rFonts w:eastAsia="標楷體" w:hint="eastAsia"/>
        </w:rPr>
        <w:t>全文</w:t>
      </w:r>
      <w:r w:rsidR="002C650D" w:rsidRPr="000665B6">
        <w:rPr>
          <w:rFonts w:eastAsia="標楷體" w:hint="eastAsia"/>
        </w:rPr>
        <w:t>評選</w:t>
      </w:r>
      <w:r w:rsidR="0089535F">
        <w:rPr>
          <w:rFonts w:eastAsia="標楷體" w:hint="eastAsia"/>
        </w:rPr>
        <w:t>，</w:t>
      </w:r>
      <w:r w:rsidR="001D6508" w:rsidRPr="0089535F">
        <w:rPr>
          <w:rFonts w:eastAsia="標楷體" w:hint="eastAsia"/>
        </w:rPr>
        <w:t>最終獎項為全文</w:t>
      </w:r>
      <w:r w:rsidRPr="0089535F">
        <w:rPr>
          <w:rFonts w:eastAsia="標楷體" w:hint="eastAsia"/>
        </w:rPr>
        <w:t>之評分分數</w:t>
      </w:r>
      <w:r w:rsidR="0089535F">
        <w:rPr>
          <w:rFonts w:eastAsia="標楷體" w:hint="eastAsia"/>
        </w:rPr>
        <w:t>為準</w:t>
      </w:r>
      <w:r w:rsidR="001D6508" w:rsidRPr="0089535F">
        <w:rPr>
          <w:rFonts w:eastAsia="標楷體" w:hint="eastAsia"/>
        </w:rPr>
        <w:t>。</w:t>
      </w:r>
    </w:p>
    <w:p w14:paraId="709D4FCF" w14:textId="77777777" w:rsidR="00B850E6" w:rsidRDefault="00142F8A" w:rsidP="00AB0E64">
      <w:pPr>
        <w:numPr>
          <w:ilvl w:val="0"/>
          <w:numId w:val="9"/>
        </w:numPr>
        <w:spacing w:beforeLines="25" w:before="90" w:line="300" w:lineRule="exact"/>
        <w:ind w:left="567" w:hangingChars="236" w:hanging="567"/>
        <w:jc w:val="both"/>
        <w:rPr>
          <w:rFonts w:eastAsia="標楷體"/>
          <w:b/>
        </w:rPr>
      </w:pPr>
      <w:r>
        <w:rPr>
          <w:rFonts w:eastAsia="標楷體" w:hint="eastAsia"/>
          <w:b/>
        </w:rPr>
        <w:t>權利義務說明：</w:t>
      </w:r>
    </w:p>
    <w:p w14:paraId="5E0BA897" w14:textId="77777777" w:rsidR="00147155" w:rsidRPr="000665B6" w:rsidRDefault="00147155" w:rsidP="00A62095">
      <w:pPr>
        <w:numPr>
          <w:ilvl w:val="0"/>
          <w:numId w:val="13"/>
        </w:numPr>
        <w:spacing w:line="360" w:lineRule="exact"/>
        <w:ind w:left="964" w:hanging="397"/>
        <w:jc w:val="both"/>
        <w:rPr>
          <w:rFonts w:eastAsia="標楷體"/>
        </w:rPr>
      </w:pPr>
      <w:r w:rsidRPr="000665B6">
        <w:rPr>
          <w:rFonts w:eastAsia="標楷體" w:hint="eastAsia"/>
          <w:color w:val="000000"/>
          <w:kern w:val="0"/>
        </w:rPr>
        <w:t>PCB</w:t>
      </w:r>
      <w:r w:rsidRPr="000665B6">
        <w:rPr>
          <w:rFonts w:eastAsia="標楷體" w:hint="eastAsia"/>
          <w:color w:val="000000"/>
          <w:kern w:val="0"/>
        </w:rPr>
        <w:t>優秀論文獎</w:t>
      </w:r>
      <w:r w:rsidRPr="000665B6">
        <w:rPr>
          <w:rFonts w:eastAsia="標楷體" w:hint="eastAsia"/>
          <w:color w:val="0000FF"/>
          <w:kern w:val="0"/>
        </w:rPr>
        <w:t>&lt;</w:t>
      </w:r>
      <w:r w:rsidRPr="000665B6">
        <w:rPr>
          <w:rFonts w:eastAsia="標楷體" w:hint="eastAsia"/>
          <w:color w:val="0000FF"/>
        </w:rPr>
        <w:t>參與者</w:t>
      </w:r>
      <w:r w:rsidRPr="000665B6">
        <w:rPr>
          <w:rFonts w:eastAsia="標楷體" w:hint="eastAsia"/>
          <w:color w:val="0000FF"/>
        </w:rPr>
        <w:t>&gt;</w:t>
      </w:r>
      <w:r w:rsidRPr="000665B6">
        <w:rPr>
          <w:rFonts w:eastAsia="標楷體" w:hint="eastAsia"/>
        </w:rPr>
        <w:t>必須選擇口頭發表論文。</w:t>
      </w:r>
    </w:p>
    <w:p w14:paraId="004F9FEC" w14:textId="77777777" w:rsidR="007124F6" w:rsidRPr="000665B6" w:rsidRDefault="00147155" w:rsidP="00A62095">
      <w:pPr>
        <w:numPr>
          <w:ilvl w:val="0"/>
          <w:numId w:val="13"/>
        </w:numPr>
        <w:spacing w:line="360" w:lineRule="exact"/>
        <w:ind w:left="964" w:hanging="397"/>
        <w:jc w:val="both"/>
        <w:rPr>
          <w:rFonts w:eastAsia="標楷體"/>
        </w:rPr>
      </w:pPr>
      <w:r w:rsidRPr="000665B6">
        <w:rPr>
          <w:rFonts w:eastAsia="標楷體" w:hint="eastAsia"/>
          <w:color w:val="000000"/>
          <w:kern w:val="0"/>
        </w:rPr>
        <w:t>PCB</w:t>
      </w:r>
      <w:r w:rsidRPr="000665B6">
        <w:rPr>
          <w:rFonts w:eastAsia="標楷體" w:hint="eastAsia"/>
          <w:color w:val="000000"/>
          <w:kern w:val="0"/>
        </w:rPr>
        <w:t>優秀論文獎</w:t>
      </w:r>
      <w:r w:rsidRPr="000665B6">
        <w:rPr>
          <w:rFonts w:eastAsia="標楷體" w:hint="eastAsia"/>
          <w:color w:val="0000FF"/>
          <w:kern w:val="0"/>
        </w:rPr>
        <w:t>&lt;</w:t>
      </w:r>
      <w:r w:rsidR="00BC2D9B">
        <w:rPr>
          <w:rFonts w:eastAsia="標楷體" w:hint="eastAsia"/>
          <w:color w:val="0000FF"/>
        </w:rPr>
        <w:t>得獎者</w:t>
      </w:r>
      <w:r w:rsidRPr="000665B6">
        <w:rPr>
          <w:rFonts w:eastAsia="標楷體" w:hint="eastAsia"/>
          <w:color w:val="0000FF"/>
        </w:rPr>
        <w:t>&gt;</w:t>
      </w:r>
      <w:r w:rsidRPr="000665B6">
        <w:rPr>
          <w:rFonts w:eastAsia="標楷體" w:hint="eastAsia"/>
        </w:rPr>
        <w:t>必須配合參</w:t>
      </w:r>
      <w:r w:rsidR="007124F6" w:rsidRPr="000665B6">
        <w:rPr>
          <w:rFonts w:eastAsia="標楷體" w:hint="eastAsia"/>
        </w:rPr>
        <w:t>與</w:t>
      </w:r>
      <w:r w:rsidR="007124F6" w:rsidRPr="000665B6">
        <w:rPr>
          <w:rFonts w:eastAsia="標楷體" w:hint="eastAsia"/>
          <w:color w:val="000000"/>
          <w:kern w:val="0"/>
        </w:rPr>
        <w:t>下述三活動者，缺一者將取消獲獎資格。</w:t>
      </w:r>
    </w:p>
    <w:p w14:paraId="09B6C5E7" w14:textId="77777777" w:rsidR="007124F6" w:rsidRPr="000665B6" w:rsidRDefault="001A5126" w:rsidP="00A62095">
      <w:pPr>
        <w:pStyle w:val="af1"/>
        <w:numPr>
          <w:ilvl w:val="0"/>
          <w:numId w:val="17"/>
        </w:numPr>
        <w:spacing w:line="360" w:lineRule="exact"/>
        <w:ind w:leftChars="0"/>
        <w:jc w:val="both"/>
        <w:rPr>
          <w:rFonts w:eastAsia="標楷體"/>
        </w:rPr>
      </w:pPr>
      <w:r w:rsidRPr="000665B6">
        <w:rPr>
          <w:rFonts w:eastAsia="標楷體" w:hint="eastAsia"/>
        </w:rPr>
        <w:t>參與</w:t>
      </w:r>
      <w:r w:rsidR="00147155" w:rsidRPr="000665B6">
        <w:rPr>
          <w:rFonts w:eastAsia="標楷體" w:hint="eastAsia"/>
        </w:rPr>
        <w:t>TPCA Show</w:t>
      </w:r>
      <w:r w:rsidRPr="000665B6">
        <w:rPr>
          <w:rFonts w:eastAsia="標楷體"/>
        </w:rPr>
        <w:t xml:space="preserve"> Welcome Receptio</w:t>
      </w:r>
      <w:r w:rsidRPr="000665B6">
        <w:rPr>
          <w:rFonts w:eastAsia="標楷體" w:hint="eastAsia"/>
        </w:rPr>
        <w:t>n</w:t>
      </w:r>
      <w:r w:rsidRPr="000665B6">
        <w:rPr>
          <w:rFonts w:eastAsia="標楷體"/>
        </w:rPr>
        <w:t xml:space="preserve"> </w:t>
      </w:r>
      <w:r w:rsidR="00147155" w:rsidRPr="000665B6">
        <w:rPr>
          <w:rFonts w:eastAsia="標楷體" w:hint="eastAsia"/>
        </w:rPr>
        <w:t>之</w:t>
      </w:r>
      <w:r w:rsidRPr="000665B6">
        <w:rPr>
          <w:rFonts w:eastAsia="標楷體" w:hint="eastAsia"/>
        </w:rPr>
        <w:t>本活動</w:t>
      </w:r>
      <w:r w:rsidR="00147155" w:rsidRPr="000665B6">
        <w:rPr>
          <w:rFonts w:eastAsia="標楷體" w:hint="eastAsia"/>
        </w:rPr>
        <w:t>頒獎典禮</w:t>
      </w:r>
    </w:p>
    <w:p w14:paraId="43D2E5FE" w14:textId="77777777" w:rsidR="007124F6" w:rsidRPr="000665B6" w:rsidRDefault="00147155" w:rsidP="00A62095">
      <w:pPr>
        <w:pStyle w:val="af1"/>
        <w:numPr>
          <w:ilvl w:val="0"/>
          <w:numId w:val="17"/>
        </w:numPr>
        <w:spacing w:line="360" w:lineRule="exact"/>
        <w:ind w:leftChars="0"/>
        <w:jc w:val="both"/>
        <w:rPr>
          <w:rFonts w:eastAsia="標楷體"/>
        </w:rPr>
      </w:pPr>
      <w:r w:rsidRPr="000665B6">
        <w:rPr>
          <w:rFonts w:eastAsia="標楷體" w:hint="eastAsia"/>
          <w:color w:val="000000"/>
          <w:kern w:val="0"/>
        </w:rPr>
        <w:t>於</w:t>
      </w:r>
      <w:r w:rsidRPr="000665B6">
        <w:rPr>
          <w:rFonts w:eastAsia="標楷體" w:hint="eastAsia"/>
          <w:color w:val="000000"/>
          <w:kern w:val="0"/>
        </w:rPr>
        <w:t>IMPACT</w:t>
      </w:r>
      <w:r w:rsidR="003411A4" w:rsidRPr="000665B6">
        <w:rPr>
          <w:rFonts w:eastAsia="標楷體"/>
          <w:color w:val="000000"/>
          <w:kern w:val="0"/>
        </w:rPr>
        <w:t xml:space="preserve"> Conference</w:t>
      </w:r>
      <w:r w:rsidR="003411A4" w:rsidRPr="000665B6">
        <w:rPr>
          <w:rFonts w:eastAsia="標楷體" w:hint="eastAsia"/>
          <w:color w:val="000000"/>
          <w:kern w:val="0"/>
        </w:rPr>
        <w:t>中，以</w:t>
      </w:r>
      <w:r w:rsidR="00AF5F3E" w:rsidRPr="000665B6">
        <w:rPr>
          <w:rFonts w:eastAsia="標楷體" w:hint="eastAsia"/>
        </w:rPr>
        <w:t>英文</w:t>
      </w:r>
      <w:r w:rsidR="003411A4" w:rsidRPr="000665B6">
        <w:rPr>
          <w:rFonts w:eastAsia="標楷體" w:hint="eastAsia"/>
        </w:rPr>
        <w:t>進行</w:t>
      </w:r>
      <w:r w:rsidR="00CC2E92" w:rsidRPr="000665B6">
        <w:rPr>
          <w:rFonts w:eastAsia="標楷體" w:hint="eastAsia"/>
        </w:rPr>
        <w:t>Oral</w:t>
      </w:r>
      <w:r w:rsidRPr="000665B6">
        <w:rPr>
          <w:rFonts w:eastAsia="標楷體" w:hint="eastAsia"/>
        </w:rPr>
        <w:t>發表</w:t>
      </w:r>
      <w:r w:rsidR="00CC2E92" w:rsidRPr="000665B6">
        <w:rPr>
          <w:rFonts w:eastAsia="標楷體" w:hint="eastAsia"/>
        </w:rPr>
        <w:t>(</w:t>
      </w:r>
      <w:r w:rsidR="00CC2E92" w:rsidRPr="000665B6">
        <w:rPr>
          <w:rFonts w:eastAsia="標楷體" w:hint="eastAsia"/>
        </w:rPr>
        <w:t>不可變更為</w:t>
      </w:r>
      <w:r w:rsidR="00CC2E92" w:rsidRPr="000665B6">
        <w:rPr>
          <w:rFonts w:eastAsia="標楷體" w:hint="eastAsia"/>
        </w:rPr>
        <w:t>Poster</w:t>
      </w:r>
      <w:r w:rsidR="00CC2E92" w:rsidRPr="000665B6">
        <w:rPr>
          <w:rFonts w:eastAsia="標楷體" w:hint="eastAsia"/>
        </w:rPr>
        <w:t>發表</w:t>
      </w:r>
      <w:r w:rsidR="00CC2E92" w:rsidRPr="000665B6">
        <w:rPr>
          <w:rFonts w:eastAsia="標楷體" w:hint="eastAsia"/>
        </w:rPr>
        <w:t>)</w:t>
      </w:r>
    </w:p>
    <w:p w14:paraId="0CCE1689" w14:textId="77777777" w:rsidR="007124F6" w:rsidRPr="000665B6" w:rsidRDefault="00147155" w:rsidP="00A62095">
      <w:pPr>
        <w:pStyle w:val="af1"/>
        <w:numPr>
          <w:ilvl w:val="0"/>
          <w:numId w:val="17"/>
        </w:numPr>
        <w:spacing w:line="360" w:lineRule="exact"/>
        <w:ind w:leftChars="0"/>
        <w:jc w:val="both"/>
        <w:rPr>
          <w:rFonts w:eastAsia="標楷體"/>
        </w:rPr>
      </w:pPr>
      <w:r w:rsidRPr="000665B6">
        <w:rPr>
          <w:rFonts w:eastAsia="標楷體" w:hint="eastAsia"/>
          <w:color w:val="000000"/>
          <w:kern w:val="0"/>
        </w:rPr>
        <w:t>於</w:t>
      </w:r>
      <w:r w:rsidRPr="000665B6">
        <w:rPr>
          <w:rFonts w:eastAsia="標楷體" w:hint="eastAsia"/>
          <w:color w:val="000000"/>
          <w:kern w:val="0"/>
        </w:rPr>
        <w:t>TPCA Show</w:t>
      </w:r>
      <w:r w:rsidR="00CC2E92" w:rsidRPr="000665B6">
        <w:rPr>
          <w:rFonts w:eastAsia="標楷體" w:hint="eastAsia"/>
          <w:color w:val="000000"/>
          <w:kern w:val="0"/>
        </w:rPr>
        <w:t>展場中「</w:t>
      </w:r>
      <w:r w:rsidRPr="000665B6">
        <w:rPr>
          <w:rFonts w:eastAsia="標楷體" w:hint="eastAsia"/>
          <w:color w:val="000000" w:themeColor="text1"/>
          <w:kern w:val="0"/>
        </w:rPr>
        <w:t>PCB</w:t>
      </w:r>
      <w:r w:rsidRPr="000665B6">
        <w:rPr>
          <w:rFonts w:eastAsia="標楷體" w:hint="eastAsia"/>
          <w:color w:val="000000" w:themeColor="text1"/>
          <w:kern w:val="0"/>
        </w:rPr>
        <w:t>論文獎主題區</w:t>
      </w:r>
      <w:r w:rsidR="00CC2E92" w:rsidRPr="000665B6">
        <w:rPr>
          <w:rFonts w:eastAsia="標楷體" w:hint="eastAsia"/>
          <w:color w:val="000000" w:themeColor="text1"/>
          <w:kern w:val="0"/>
        </w:rPr>
        <w:t>」</w:t>
      </w:r>
      <w:r w:rsidRPr="000665B6">
        <w:rPr>
          <w:rFonts w:eastAsia="標楷體" w:hint="eastAsia"/>
          <w:color w:val="000000"/>
          <w:kern w:val="0"/>
        </w:rPr>
        <w:t>呈現得獎論文海報</w:t>
      </w:r>
      <w:r w:rsidR="00CC2E92" w:rsidRPr="000665B6">
        <w:rPr>
          <w:rFonts w:eastAsia="標楷體" w:hint="eastAsia"/>
          <w:color w:val="000000"/>
          <w:kern w:val="0"/>
        </w:rPr>
        <w:t xml:space="preserve"> </w:t>
      </w:r>
      <w:r w:rsidRPr="000665B6">
        <w:rPr>
          <w:rFonts w:eastAsia="標楷體" w:hint="eastAsia"/>
          <w:color w:val="000000"/>
          <w:kern w:val="0"/>
        </w:rPr>
        <w:t>(</w:t>
      </w:r>
      <w:r w:rsidRPr="000665B6">
        <w:rPr>
          <w:rFonts w:eastAsia="標楷體" w:hint="eastAsia"/>
          <w:color w:val="000000" w:themeColor="text1"/>
          <w:kern w:val="0"/>
        </w:rPr>
        <w:t>TPCA</w:t>
      </w:r>
      <w:r w:rsidRPr="000665B6">
        <w:rPr>
          <w:rFonts w:eastAsia="標楷體" w:hint="eastAsia"/>
          <w:color w:val="000000"/>
          <w:kern w:val="0"/>
        </w:rPr>
        <w:t>製作</w:t>
      </w:r>
      <w:r w:rsidRPr="000665B6">
        <w:rPr>
          <w:rFonts w:eastAsia="標楷體" w:hint="eastAsia"/>
          <w:color w:val="000000"/>
          <w:kern w:val="0"/>
        </w:rPr>
        <w:t>)</w:t>
      </w:r>
      <w:r w:rsidRPr="000665B6">
        <w:rPr>
          <w:rFonts w:eastAsia="標楷體" w:hint="eastAsia"/>
          <w:color w:val="000000"/>
          <w:kern w:val="0"/>
        </w:rPr>
        <w:t>。</w:t>
      </w:r>
    </w:p>
    <w:p w14:paraId="59434515" w14:textId="5B20775A" w:rsidR="00FD033D" w:rsidRPr="00FD033D" w:rsidRDefault="00FF6DD2" w:rsidP="00A62095">
      <w:pPr>
        <w:pStyle w:val="af1"/>
        <w:numPr>
          <w:ilvl w:val="0"/>
          <w:numId w:val="13"/>
        </w:numPr>
        <w:spacing w:line="360" w:lineRule="exact"/>
        <w:ind w:leftChars="0" w:left="993" w:hanging="426"/>
        <w:jc w:val="both"/>
        <w:rPr>
          <w:rFonts w:ascii="標楷體" w:eastAsia="標楷體" w:hAnsi="標楷體"/>
          <w:color w:val="000000" w:themeColor="text1"/>
        </w:rPr>
      </w:pPr>
      <w:r>
        <w:rPr>
          <w:rFonts w:ascii="標楷體" w:eastAsia="標楷體" w:hAnsi="標楷體" w:hint="eastAsia"/>
          <w:color w:val="000000" w:themeColor="text1"/>
        </w:rPr>
        <w:t>得獎者</w:t>
      </w:r>
      <w:r w:rsidR="008651CC">
        <w:rPr>
          <w:rFonts w:ascii="標楷體" w:eastAsia="標楷體" w:hAnsi="標楷體" w:hint="eastAsia"/>
          <w:color w:val="000000" w:themeColor="text1"/>
        </w:rPr>
        <w:t>需</w:t>
      </w:r>
      <w:r w:rsidR="00FF0F72" w:rsidRPr="000665B6">
        <w:rPr>
          <w:rFonts w:ascii="標楷體" w:eastAsia="標楷體" w:hAnsi="標楷體" w:hint="eastAsia"/>
          <w:color w:val="000000" w:themeColor="text1"/>
        </w:rPr>
        <w:t>撰寫得獎主題之專文，投稿於TPCA季刊</w:t>
      </w:r>
      <w:r w:rsidR="00FF0F72" w:rsidRPr="000665B6">
        <w:rPr>
          <w:rFonts w:ascii="標楷體" w:eastAsia="標楷體" w:hAnsi="標楷體" w:hint="eastAsia"/>
          <w:u w:val="single"/>
        </w:rPr>
        <w:t>(不另給付稿費)</w:t>
      </w:r>
      <w:r w:rsidR="00FF0F72" w:rsidRPr="00234A09">
        <w:rPr>
          <w:rFonts w:ascii="標楷體" w:eastAsia="標楷體" w:hAnsi="標楷體" w:hint="eastAsia"/>
        </w:rPr>
        <w:t>。</w:t>
      </w:r>
    </w:p>
    <w:p w14:paraId="04BE2321" w14:textId="5C56FFC6" w:rsidR="00FD033D" w:rsidRPr="00FF6DD2" w:rsidRDefault="001C6CAB" w:rsidP="00A62095">
      <w:pPr>
        <w:pStyle w:val="af1"/>
        <w:numPr>
          <w:ilvl w:val="0"/>
          <w:numId w:val="13"/>
        </w:numPr>
        <w:spacing w:line="360" w:lineRule="exact"/>
        <w:ind w:leftChars="0" w:left="993" w:hanging="426"/>
        <w:jc w:val="both"/>
        <w:rPr>
          <w:rFonts w:ascii="標楷體" w:eastAsia="標楷體" w:hAnsi="標楷體"/>
        </w:rPr>
      </w:pPr>
      <w:r w:rsidRPr="00FF6DD2">
        <w:rPr>
          <w:rFonts w:ascii="標楷體" w:eastAsia="標楷體" w:hAnsi="標楷體" w:hint="eastAsia"/>
        </w:rPr>
        <w:t>金、銀獎得主之</w:t>
      </w:r>
      <w:r w:rsidR="00FD033D" w:rsidRPr="00FF6DD2">
        <w:rPr>
          <w:rFonts w:ascii="標楷體" w:eastAsia="標楷體" w:hAnsi="標楷體" w:hint="eastAsia"/>
        </w:rPr>
        <w:t>海外參訪補助</w:t>
      </w:r>
      <w:r w:rsidRPr="00FF6DD2">
        <w:rPr>
          <w:rFonts w:ascii="標楷體" w:eastAsia="標楷體" w:hAnsi="標楷體" w:hint="eastAsia"/>
        </w:rPr>
        <w:t>，</w:t>
      </w:r>
      <w:r w:rsidR="00FD033D" w:rsidRPr="00FF6DD2">
        <w:rPr>
          <w:rFonts w:ascii="標楷體" w:eastAsia="標楷體" w:hAnsi="標楷體" w:hint="eastAsia"/>
        </w:rPr>
        <w:t>為</w:t>
      </w:r>
      <w:r w:rsidR="007124F6" w:rsidRPr="00FF6DD2">
        <w:rPr>
          <w:rFonts w:ascii="標楷體" w:eastAsia="標楷體" w:hAnsi="標楷體" w:hint="eastAsia"/>
        </w:rPr>
        <w:t>參與</w:t>
      </w:r>
      <w:r w:rsidR="00FD033D" w:rsidRPr="00FF6DD2">
        <w:rPr>
          <w:rFonts w:ascii="標楷體" w:eastAsia="標楷體" w:hAnsi="標楷體" w:hint="eastAsia"/>
        </w:rPr>
        <w:t>海外展覽論壇之</w:t>
      </w:r>
      <w:r w:rsidR="007124F6" w:rsidRPr="00FF6DD2">
        <w:rPr>
          <w:rFonts w:ascii="標楷體" w:eastAsia="標楷體" w:hAnsi="標楷體" w:hint="eastAsia"/>
        </w:rPr>
        <w:t>差旅</w:t>
      </w:r>
      <w:r w:rsidR="00FD033D" w:rsidRPr="00FF6DD2">
        <w:rPr>
          <w:rFonts w:ascii="標楷體" w:eastAsia="標楷體" w:hAnsi="標楷體" w:hint="eastAsia"/>
        </w:rPr>
        <w:t>補助</w:t>
      </w:r>
      <w:r w:rsidR="007124F6" w:rsidRPr="00FF6DD2">
        <w:rPr>
          <w:rFonts w:ascii="標楷體" w:eastAsia="標楷體" w:hAnsi="標楷體" w:hint="eastAsia"/>
        </w:rPr>
        <w:t>費用</w:t>
      </w:r>
      <w:r w:rsidR="009E347C" w:rsidRPr="00FF6DD2">
        <w:rPr>
          <w:rFonts w:ascii="標楷體" w:eastAsia="標楷體" w:hAnsi="標楷體" w:hint="eastAsia"/>
        </w:rPr>
        <w:t>；</w:t>
      </w:r>
      <w:r w:rsidR="0086121D" w:rsidRPr="00FF6DD2">
        <w:rPr>
          <w:rFonts w:ascii="標楷體" w:eastAsia="標楷體" w:hAnsi="標楷體" w:hint="eastAsia"/>
        </w:rPr>
        <w:t>如無法配合參與，將視同放棄</w:t>
      </w:r>
      <w:r w:rsidR="00BD0755">
        <w:rPr>
          <w:rFonts w:ascii="標楷體" w:eastAsia="標楷體" w:hAnsi="標楷體" w:hint="eastAsia"/>
        </w:rPr>
        <w:t>。詳情</w:t>
      </w:r>
      <w:r w:rsidR="00FD033D" w:rsidRPr="00FF6DD2">
        <w:rPr>
          <w:rFonts w:ascii="標楷體" w:eastAsia="標楷體" w:hAnsi="標楷體" w:hint="eastAsia"/>
        </w:rPr>
        <w:t>請</w:t>
      </w:r>
      <w:r w:rsidR="007D4E0F">
        <w:rPr>
          <w:rFonts w:ascii="標楷體" w:eastAsia="標楷體" w:hAnsi="標楷體" w:hint="eastAsia"/>
        </w:rPr>
        <w:t>另</w:t>
      </w:r>
      <w:r w:rsidR="00FD033D" w:rsidRPr="00FF6DD2">
        <w:rPr>
          <w:rFonts w:ascii="標楷體" w:eastAsia="標楷體" w:hAnsi="標楷體" w:hint="eastAsia"/>
        </w:rPr>
        <w:t>參閱「</w:t>
      </w:r>
      <w:r w:rsidR="00FD033D" w:rsidRPr="004A41BE">
        <w:rPr>
          <w:rFonts w:ascii="標楷體" w:eastAsia="標楷體" w:hAnsi="標楷體" w:hint="eastAsia"/>
          <w:b/>
        </w:rPr>
        <w:t>PCB學生優秀論文獎海外參訪補助辦法</w:t>
      </w:r>
      <w:r w:rsidR="00FD033D" w:rsidRPr="00FF6DD2">
        <w:rPr>
          <w:rFonts w:ascii="標楷體" w:eastAsia="標楷體" w:hAnsi="標楷體" w:hint="eastAsia"/>
        </w:rPr>
        <w:t>」</w:t>
      </w:r>
      <w:r w:rsidR="004A41BE" w:rsidRPr="00FF6DD2">
        <w:rPr>
          <w:rFonts w:ascii="標楷體" w:eastAsia="標楷體" w:hAnsi="標楷體" w:hint="eastAsia"/>
        </w:rPr>
        <w:t>。</w:t>
      </w:r>
    </w:p>
    <w:p w14:paraId="0D565D11" w14:textId="77777777" w:rsidR="005D66CB" w:rsidRPr="00FD033D" w:rsidRDefault="005D66CB" w:rsidP="00A62095">
      <w:pPr>
        <w:pStyle w:val="af1"/>
        <w:numPr>
          <w:ilvl w:val="0"/>
          <w:numId w:val="13"/>
        </w:numPr>
        <w:spacing w:line="360" w:lineRule="exact"/>
        <w:ind w:leftChars="0" w:left="993" w:hanging="426"/>
        <w:jc w:val="both"/>
        <w:rPr>
          <w:rFonts w:ascii="標楷體" w:eastAsia="標楷體" w:hAnsi="標楷體"/>
          <w:color w:val="000000" w:themeColor="text1"/>
        </w:rPr>
      </w:pPr>
      <w:r w:rsidRPr="00FD033D">
        <w:rPr>
          <w:rFonts w:ascii="標楷體" w:eastAsia="標楷體" w:hAnsi="標楷體" w:hint="eastAsia"/>
          <w:color w:val="000000"/>
        </w:rPr>
        <w:t>PCB優秀論文獎，</w:t>
      </w:r>
      <w:r w:rsidR="004A72A4" w:rsidRPr="00FD033D">
        <w:rPr>
          <w:rFonts w:ascii="標楷體" w:eastAsia="標楷體" w:hAnsi="標楷體" w:hint="eastAsia"/>
          <w:color w:val="000000" w:themeColor="text1"/>
          <w:kern w:val="0"/>
        </w:rPr>
        <w:t>視為同步參與</w:t>
      </w:r>
      <w:r w:rsidR="004A72A4" w:rsidRPr="00FD033D">
        <w:rPr>
          <w:rFonts w:eastAsia="標楷體" w:hint="eastAsia"/>
          <w:color w:val="000000" w:themeColor="text1"/>
          <w:kern w:val="0"/>
        </w:rPr>
        <w:t>IMPACT</w:t>
      </w:r>
      <w:r w:rsidR="00D81F08" w:rsidRPr="00FD033D">
        <w:rPr>
          <w:rFonts w:ascii="標楷體" w:eastAsia="標楷體" w:hAnsi="標楷體" w:hint="eastAsia"/>
          <w:color w:val="000000" w:themeColor="text1"/>
          <w:kern w:val="0"/>
        </w:rPr>
        <w:t>國際研討會論文競賽，</w:t>
      </w:r>
      <w:r w:rsidR="001950CC" w:rsidRPr="00FD033D">
        <w:rPr>
          <w:rFonts w:ascii="標楷體" w:eastAsia="標楷體" w:hAnsi="標楷體" w:hint="eastAsia"/>
          <w:color w:val="000000" w:themeColor="text1"/>
          <w:kern w:val="0"/>
        </w:rPr>
        <w:t>享</w:t>
      </w:r>
      <w:r w:rsidR="004A72A4" w:rsidRPr="00FD033D">
        <w:rPr>
          <w:rFonts w:ascii="標楷體" w:eastAsia="標楷體" w:hAnsi="標楷體" w:hint="eastAsia"/>
          <w:color w:val="000000" w:themeColor="text1"/>
          <w:kern w:val="0"/>
        </w:rPr>
        <w:t>有雙重獲獎機會</w:t>
      </w:r>
      <w:r w:rsidR="00FD033D">
        <w:rPr>
          <w:rFonts w:ascii="標楷體" w:eastAsia="標楷體" w:hAnsi="標楷體" w:hint="eastAsia"/>
          <w:color w:val="000000" w:themeColor="text1"/>
          <w:kern w:val="0"/>
        </w:rPr>
        <w:t>；</w:t>
      </w:r>
      <w:r w:rsidRPr="00FD033D">
        <w:rPr>
          <w:rFonts w:eastAsia="標楷體"/>
        </w:rPr>
        <w:t>IMPACT-B</w:t>
      </w:r>
      <w:r w:rsidR="00C8183F" w:rsidRPr="00FD033D">
        <w:rPr>
          <w:rFonts w:eastAsia="標楷體" w:hint="eastAsia"/>
        </w:rPr>
        <w:t>類學生優秀論文獎</w:t>
      </w:r>
      <w:r w:rsidRPr="00FD033D">
        <w:rPr>
          <w:rFonts w:eastAsia="標楷體" w:hint="eastAsia"/>
        </w:rPr>
        <w:t>相關辦法，請參考</w:t>
      </w:r>
      <w:hyperlink r:id="rId13" w:history="1">
        <w:r w:rsidRPr="00FD033D">
          <w:rPr>
            <w:rStyle w:val="a8"/>
            <w:rFonts w:eastAsia="標楷體" w:hint="eastAsia"/>
          </w:rPr>
          <w:t>IMPACT</w:t>
        </w:r>
        <w:r w:rsidR="00C8183F" w:rsidRPr="00FD033D">
          <w:rPr>
            <w:rStyle w:val="a8"/>
            <w:rFonts w:eastAsia="標楷體" w:hint="eastAsia"/>
          </w:rPr>
          <w:t>官網</w:t>
        </w:r>
      </w:hyperlink>
      <w:r w:rsidR="00C8183F" w:rsidRPr="00FD033D">
        <w:rPr>
          <w:rFonts w:eastAsia="標楷體" w:hint="eastAsia"/>
        </w:rPr>
        <w:t>並以秘書處公告為準。</w:t>
      </w:r>
    </w:p>
    <w:p w14:paraId="453D11DE" w14:textId="77777777" w:rsidR="0063091F" w:rsidRPr="000665B6" w:rsidRDefault="005D66CB" w:rsidP="00A62095">
      <w:pPr>
        <w:numPr>
          <w:ilvl w:val="0"/>
          <w:numId w:val="13"/>
        </w:numPr>
        <w:spacing w:line="360" w:lineRule="exact"/>
        <w:ind w:left="964" w:hanging="397"/>
        <w:jc w:val="both"/>
        <w:rPr>
          <w:rFonts w:eastAsia="標楷體"/>
        </w:rPr>
      </w:pPr>
      <w:r w:rsidRPr="000665B6">
        <w:rPr>
          <w:rFonts w:eastAsia="標楷體" w:hint="eastAsia"/>
        </w:rPr>
        <w:t>投稿論文限於當年度所完成之研究。</w:t>
      </w:r>
      <w:r w:rsidR="00CA7843" w:rsidRPr="000665B6">
        <w:rPr>
          <w:rFonts w:eastAsia="標楷體" w:hint="eastAsia"/>
        </w:rPr>
        <w:t>本人</w:t>
      </w:r>
      <w:r w:rsidR="0063091F" w:rsidRPr="000665B6">
        <w:rPr>
          <w:rFonts w:eastAsia="標楷體" w:hint="eastAsia"/>
        </w:rPr>
        <w:t>若</w:t>
      </w:r>
      <w:r w:rsidR="00CA7843" w:rsidRPr="000665B6">
        <w:rPr>
          <w:rFonts w:eastAsia="標楷體" w:hint="eastAsia"/>
        </w:rPr>
        <w:t>無法參加</w:t>
      </w:r>
      <w:r w:rsidR="00147155" w:rsidRPr="000665B6">
        <w:rPr>
          <w:rFonts w:eastAsia="標楷體" w:hint="eastAsia"/>
        </w:rPr>
        <w:t>論文發表，</w:t>
      </w:r>
      <w:r w:rsidR="00CA7843" w:rsidRPr="000665B6">
        <w:rPr>
          <w:rFonts w:eastAsia="標楷體" w:hint="eastAsia"/>
        </w:rPr>
        <w:t>應委託代理人出席</w:t>
      </w:r>
      <w:r w:rsidR="00481E65" w:rsidRPr="000665B6">
        <w:rPr>
          <w:rFonts w:eastAsia="標楷體" w:hint="eastAsia"/>
        </w:rPr>
        <w:t>並進行</w:t>
      </w:r>
      <w:r w:rsidR="00481E65" w:rsidRPr="000665B6">
        <w:rPr>
          <w:rFonts w:eastAsia="標楷體" w:hint="eastAsia"/>
          <w:color w:val="000000" w:themeColor="text1"/>
          <w:kern w:val="0"/>
        </w:rPr>
        <w:t>Oral</w:t>
      </w:r>
      <w:r w:rsidR="00481E65" w:rsidRPr="000665B6">
        <w:rPr>
          <w:rFonts w:eastAsia="標楷體" w:hint="eastAsia"/>
        </w:rPr>
        <w:t>發表，無代理人出席者將視同放棄獎項，由後位者遞補</w:t>
      </w:r>
      <w:r w:rsidR="0063091F" w:rsidRPr="000665B6">
        <w:rPr>
          <w:rFonts w:eastAsia="標楷體" w:hint="eastAsia"/>
        </w:rPr>
        <w:t>。</w:t>
      </w:r>
    </w:p>
    <w:p w14:paraId="52E3506F" w14:textId="77777777" w:rsidR="00607CDB" w:rsidRPr="000665B6" w:rsidRDefault="00147155" w:rsidP="00A62095">
      <w:pPr>
        <w:numPr>
          <w:ilvl w:val="0"/>
          <w:numId w:val="13"/>
        </w:numPr>
        <w:spacing w:line="360" w:lineRule="exact"/>
        <w:ind w:left="964" w:hanging="397"/>
        <w:jc w:val="both"/>
        <w:rPr>
          <w:rFonts w:ascii="標楷體" w:eastAsia="標楷體" w:hAnsi="標楷體"/>
        </w:rPr>
      </w:pPr>
      <w:r w:rsidRPr="000665B6">
        <w:rPr>
          <w:rFonts w:ascii="標楷體" w:eastAsia="標楷體" w:hAnsi="標楷體" w:hint="eastAsia"/>
        </w:rPr>
        <w:t>協會將代扣相關獎金之稅額。</w:t>
      </w:r>
    </w:p>
    <w:p w14:paraId="7591838B" w14:textId="77777777" w:rsidR="003E39F6" w:rsidRDefault="003E39F6" w:rsidP="00AB0E64">
      <w:pPr>
        <w:numPr>
          <w:ilvl w:val="0"/>
          <w:numId w:val="9"/>
        </w:numPr>
        <w:spacing w:beforeLines="25" w:before="90" w:line="300" w:lineRule="exact"/>
        <w:ind w:left="567" w:hangingChars="236" w:hanging="567"/>
        <w:jc w:val="both"/>
        <w:rPr>
          <w:rFonts w:eastAsia="標楷體"/>
          <w:b/>
          <w:color w:val="000000" w:themeColor="text1"/>
        </w:rPr>
      </w:pPr>
      <w:r w:rsidRPr="00F52897">
        <w:rPr>
          <w:rFonts w:eastAsia="標楷體" w:hint="eastAsia"/>
          <w:b/>
          <w:color w:val="000000" w:themeColor="text1"/>
        </w:rPr>
        <w:t>投稿流程說明：</w:t>
      </w:r>
    </w:p>
    <w:p w14:paraId="6A7067CD" w14:textId="6608461B" w:rsidR="001D206D" w:rsidRPr="001D206D" w:rsidRDefault="001D206D" w:rsidP="00A62095">
      <w:pPr>
        <w:pStyle w:val="af1"/>
        <w:numPr>
          <w:ilvl w:val="0"/>
          <w:numId w:val="25"/>
        </w:numPr>
        <w:spacing w:line="360" w:lineRule="exact"/>
        <w:ind w:leftChars="0"/>
        <w:jc w:val="both"/>
        <w:rPr>
          <w:rFonts w:eastAsia="標楷體"/>
        </w:rPr>
      </w:pPr>
      <w:r w:rsidRPr="001D206D">
        <w:rPr>
          <w:rFonts w:eastAsia="標楷體" w:hint="eastAsia"/>
        </w:rPr>
        <w:t>請進入</w:t>
      </w:r>
      <w:hyperlink r:id="rId14" w:history="1">
        <w:r w:rsidRPr="001D206D">
          <w:rPr>
            <w:rStyle w:val="a8"/>
            <w:rFonts w:eastAsia="標楷體" w:hint="eastAsia"/>
          </w:rPr>
          <w:t>&lt;</w:t>
        </w:r>
        <w:r w:rsidRPr="001D206D">
          <w:rPr>
            <w:rStyle w:val="a8"/>
            <w:rFonts w:eastAsia="標楷體" w:hint="eastAsia"/>
          </w:rPr>
          <w:t>本頁面</w:t>
        </w:r>
        <w:r w:rsidRPr="001D206D">
          <w:rPr>
            <w:rStyle w:val="a8"/>
            <w:rFonts w:eastAsia="標楷體" w:hint="eastAsia"/>
          </w:rPr>
          <w:t>&gt;</w:t>
        </w:r>
      </w:hyperlink>
      <w:r w:rsidRPr="001D206D">
        <w:rPr>
          <w:rFonts w:eastAsia="標楷體" w:hint="eastAsia"/>
        </w:rPr>
        <w:t>進行註冊，完成後會收到確認書，並回到</w:t>
      </w:r>
      <w:r w:rsidRPr="001D206D">
        <w:rPr>
          <w:rFonts w:eastAsia="標楷體" w:hint="eastAsia"/>
        </w:rPr>
        <w:t>IMPACT</w:t>
      </w:r>
      <w:r w:rsidRPr="001D206D">
        <w:rPr>
          <w:rFonts w:eastAsia="標楷體" w:hint="eastAsia"/>
        </w:rPr>
        <w:t>登入</w:t>
      </w:r>
      <w:r w:rsidR="008F0968" w:rsidRPr="000665B6">
        <w:rPr>
          <w:rFonts w:ascii="標楷體" w:eastAsia="標楷體" w:hAnsi="標楷體" w:hint="eastAsia"/>
        </w:rPr>
        <w:t>。</w:t>
      </w:r>
    </w:p>
    <w:p w14:paraId="754B0A7F" w14:textId="5F873EFA" w:rsidR="001D206D" w:rsidRPr="001D206D" w:rsidRDefault="001D206D" w:rsidP="00A62095">
      <w:pPr>
        <w:pStyle w:val="af1"/>
        <w:numPr>
          <w:ilvl w:val="0"/>
          <w:numId w:val="25"/>
        </w:numPr>
        <w:spacing w:line="360" w:lineRule="exact"/>
        <w:ind w:leftChars="0"/>
        <w:jc w:val="both"/>
        <w:rPr>
          <w:rStyle w:val="a8"/>
          <w:rFonts w:eastAsia="標楷體"/>
        </w:rPr>
      </w:pPr>
      <w:r w:rsidRPr="001D206D">
        <w:rPr>
          <w:rFonts w:eastAsia="標楷體" w:hint="eastAsia"/>
        </w:rPr>
        <w:t>於登入之狀態下，進入</w:t>
      </w:r>
      <w:r w:rsidRPr="00DC77C0">
        <w:rPr>
          <w:rFonts w:eastAsia="標楷體" w:hint="eastAsia"/>
        </w:rPr>
        <w:t>《</w:t>
      </w:r>
      <w:r w:rsidRPr="00DC77C0">
        <w:rPr>
          <w:rFonts w:eastAsia="標楷體" w:hint="eastAsia"/>
        </w:rPr>
        <w:t>Paper Submission</w:t>
      </w:r>
      <w:r w:rsidRPr="00DC77C0">
        <w:rPr>
          <w:rFonts w:eastAsia="標楷體" w:hint="eastAsia"/>
        </w:rPr>
        <w:t>》</w:t>
      </w:r>
      <w:r w:rsidR="008F0968" w:rsidRPr="000665B6">
        <w:rPr>
          <w:rFonts w:ascii="標楷體" w:eastAsia="標楷體" w:hAnsi="標楷體" w:hint="eastAsia"/>
        </w:rPr>
        <w:t>。</w:t>
      </w:r>
    </w:p>
    <w:p w14:paraId="5ADEA0F9" w14:textId="77777777" w:rsidR="001D206D" w:rsidRPr="001D206D" w:rsidRDefault="001D206D" w:rsidP="00A62095">
      <w:pPr>
        <w:pStyle w:val="af1"/>
        <w:numPr>
          <w:ilvl w:val="0"/>
          <w:numId w:val="25"/>
        </w:numPr>
        <w:spacing w:line="360" w:lineRule="exact"/>
        <w:ind w:leftChars="0"/>
        <w:jc w:val="both"/>
        <w:rPr>
          <w:rFonts w:eastAsia="標楷體"/>
        </w:rPr>
      </w:pPr>
      <w:r w:rsidRPr="001D206D">
        <w:rPr>
          <w:rFonts w:eastAsia="標楷體" w:hint="eastAsia"/>
        </w:rPr>
        <w:t>點選《</w:t>
      </w:r>
      <w:r w:rsidRPr="001D206D">
        <w:rPr>
          <w:rFonts w:eastAsia="標楷體" w:hint="eastAsia"/>
        </w:rPr>
        <w:t>ADD</w:t>
      </w:r>
      <w:r w:rsidRPr="001D206D">
        <w:rPr>
          <w:rFonts w:eastAsia="標楷體" w:hint="eastAsia"/>
        </w:rPr>
        <w:t>》新增投稿：請注意身分別要選擇《</w:t>
      </w:r>
      <w:r w:rsidRPr="001D206D">
        <w:rPr>
          <w:rFonts w:eastAsia="標楷體" w:hint="eastAsia"/>
        </w:rPr>
        <w:t>Student</w:t>
      </w:r>
      <w:r w:rsidRPr="001D206D">
        <w:rPr>
          <w:rFonts w:eastAsia="標楷體" w:hint="eastAsia"/>
        </w:rPr>
        <w:t>》報告形式選擇《</w:t>
      </w:r>
      <w:r w:rsidRPr="001D206D">
        <w:rPr>
          <w:rFonts w:eastAsia="標楷體" w:hint="eastAsia"/>
        </w:rPr>
        <w:t>Oral</w:t>
      </w:r>
      <w:r w:rsidRPr="001D206D">
        <w:rPr>
          <w:rFonts w:eastAsia="標楷體" w:hint="eastAsia"/>
        </w:rPr>
        <w:t>》，填寫完畢後會收到投稿確認信</w:t>
      </w:r>
      <w:r w:rsidR="008F0968" w:rsidRPr="000665B6">
        <w:rPr>
          <w:rFonts w:ascii="標楷體" w:eastAsia="標楷體" w:hAnsi="標楷體" w:hint="eastAsia"/>
        </w:rPr>
        <w:t>。</w:t>
      </w:r>
    </w:p>
    <w:p w14:paraId="29D24D98" w14:textId="77777777" w:rsidR="001D206D" w:rsidRDefault="001D206D" w:rsidP="00A62095">
      <w:pPr>
        <w:spacing w:line="360" w:lineRule="exact"/>
        <w:ind w:left="567"/>
        <w:jc w:val="both"/>
        <w:rPr>
          <w:rFonts w:eastAsia="標楷體"/>
          <w:b/>
          <w:color w:val="000000" w:themeColor="text1"/>
        </w:rPr>
      </w:pPr>
      <w:r w:rsidRPr="000665B6">
        <w:rPr>
          <w:rFonts w:eastAsia="標楷體" w:hint="eastAsia"/>
          <w:color w:val="000000" w:themeColor="text1"/>
        </w:rPr>
        <w:t>※</w:t>
      </w:r>
      <w:r w:rsidRPr="000665B6">
        <w:rPr>
          <w:rFonts w:eastAsia="標楷體" w:hint="eastAsia"/>
          <w:color w:val="000000" w:themeColor="text1"/>
        </w:rPr>
        <w:t xml:space="preserve"> </w:t>
      </w:r>
      <w:r w:rsidRPr="000665B6">
        <w:rPr>
          <w:rFonts w:eastAsia="標楷體" w:hint="eastAsia"/>
          <w:color w:val="000000" w:themeColor="text1"/>
        </w:rPr>
        <w:t>請牢記您的帳號</w:t>
      </w:r>
      <w:r w:rsidRPr="000665B6">
        <w:rPr>
          <w:rFonts w:eastAsia="標楷體" w:hint="eastAsia"/>
          <w:color w:val="000000" w:themeColor="text1"/>
        </w:rPr>
        <w:t>(Email)</w:t>
      </w:r>
      <w:r w:rsidRPr="000665B6">
        <w:rPr>
          <w:rFonts w:eastAsia="標楷體" w:hint="eastAsia"/>
          <w:color w:val="000000" w:themeColor="text1"/>
        </w:rPr>
        <w:t>、密碼，並等候入選</w:t>
      </w:r>
      <w:r>
        <w:rPr>
          <w:rFonts w:eastAsia="標楷體" w:hint="eastAsia"/>
          <w:color w:val="000000" w:themeColor="text1"/>
        </w:rPr>
        <w:t>通知</w:t>
      </w:r>
      <w:r w:rsidRPr="000665B6">
        <w:rPr>
          <w:rFonts w:eastAsia="標楷體" w:hint="eastAsia"/>
          <w:color w:val="000000" w:themeColor="text1"/>
        </w:rPr>
        <w:t>與得獎</w:t>
      </w:r>
      <w:r w:rsidRPr="000665B6">
        <w:rPr>
          <w:rFonts w:eastAsia="標楷體" w:hint="eastAsia"/>
        </w:rPr>
        <w:t>通知！</w:t>
      </w:r>
    </w:p>
    <w:p w14:paraId="03F79198" w14:textId="68BFD377" w:rsidR="001D206D" w:rsidRPr="00BC2D9B" w:rsidRDefault="001D206D" w:rsidP="001D206D">
      <w:pPr>
        <w:numPr>
          <w:ilvl w:val="0"/>
          <w:numId w:val="9"/>
        </w:numPr>
        <w:spacing w:beforeLines="25" w:before="90" w:line="300" w:lineRule="exact"/>
        <w:ind w:left="567" w:hangingChars="236" w:hanging="567"/>
        <w:jc w:val="both"/>
        <w:rPr>
          <w:rFonts w:eastAsia="標楷體"/>
          <w:color w:val="000000" w:themeColor="text1"/>
        </w:rPr>
      </w:pPr>
      <w:r>
        <w:rPr>
          <w:rFonts w:eastAsia="標楷體" w:hint="eastAsia"/>
          <w:b/>
          <w:color w:val="000000" w:themeColor="text1"/>
        </w:rPr>
        <w:t>聯絡窗口</w:t>
      </w:r>
      <w:r w:rsidR="00C77152">
        <w:rPr>
          <w:rFonts w:eastAsia="標楷體" w:hint="eastAsia"/>
          <w:b/>
          <w:color w:val="000000" w:themeColor="text1"/>
        </w:rPr>
        <w:t>(03-3815659)</w:t>
      </w:r>
      <w:r>
        <w:rPr>
          <w:rFonts w:eastAsia="標楷體" w:hint="eastAsia"/>
          <w:b/>
          <w:color w:val="000000" w:themeColor="text1"/>
        </w:rPr>
        <w:t>：</w:t>
      </w:r>
    </w:p>
    <w:p w14:paraId="4F15D801" w14:textId="636860BC" w:rsidR="001D206D" w:rsidRPr="00240EC8" w:rsidRDefault="00C77152" w:rsidP="00240EC8">
      <w:pPr>
        <w:spacing w:beforeLines="25" w:before="90" w:line="300" w:lineRule="exact"/>
        <w:ind w:leftChars="176" w:left="422" w:firstLine="1"/>
        <w:rPr>
          <w:rFonts w:ascii="標楷體" w:eastAsia="標楷體" w:hAnsi="標楷體"/>
        </w:rPr>
      </w:pPr>
      <w:r>
        <w:rPr>
          <w:rFonts w:ascii="標楷體" w:eastAsia="標楷體" w:hAnsi="標楷體" w:hint="eastAsia"/>
        </w:rPr>
        <w:t>【</w:t>
      </w:r>
      <w:r w:rsidR="00626997">
        <w:rPr>
          <w:rFonts w:ascii="標楷體" w:eastAsia="標楷體" w:hAnsi="標楷體" w:hint="eastAsia"/>
        </w:rPr>
        <w:t>優秀</w:t>
      </w:r>
      <w:r w:rsidR="001D206D" w:rsidRPr="001D206D">
        <w:rPr>
          <w:rFonts w:ascii="標楷體" w:eastAsia="標楷體" w:hAnsi="標楷體" w:hint="eastAsia"/>
        </w:rPr>
        <w:t>論文】</w:t>
      </w:r>
      <w:r w:rsidR="00727617">
        <w:rPr>
          <w:rFonts w:ascii="標楷體" w:eastAsia="標楷體" w:hAnsi="標楷體" w:hint="eastAsia"/>
          <w:color w:val="000000" w:themeColor="text1"/>
        </w:rPr>
        <w:t>唐玉</w:t>
      </w:r>
      <w:r>
        <w:rPr>
          <w:rFonts w:ascii="標楷體" w:eastAsia="標楷體" w:hAnsi="標楷體" w:hint="eastAsia"/>
          <w:color w:val="000000" w:themeColor="text1"/>
        </w:rPr>
        <w:t xml:space="preserve"> </w:t>
      </w:r>
      <w:r w:rsidR="001D206D" w:rsidRPr="001D206D">
        <w:rPr>
          <w:rFonts w:ascii="標楷體" w:eastAsia="標楷體" w:hAnsi="標楷體" w:hint="eastAsia"/>
        </w:rPr>
        <w:t>#50</w:t>
      </w:r>
      <w:r w:rsidR="00727617">
        <w:rPr>
          <w:rFonts w:ascii="標楷體" w:eastAsia="標楷體" w:hAnsi="標楷體"/>
        </w:rPr>
        <w:t>8</w:t>
      </w:r>
      <w:r w:rsidR="00240EC8">
        <w:rPr>
          <w:rFonts w:ascii="標楷體" w:eastAsia="標楷體" w:hAnsi="標楷體" w:hint="eastAsia"/>
        </w:rPr>
        <w:t>,</w:t>
      </w:r>
      <w:hyperlink r:id="rId15" w:history="1">
        <w:r w:rsidR="00727617" w:rsidRPr="009956F5">
          <w:rPr>
            <w:rStyle w:val="a8"/>
            <w:rFonts w:ascii="標楷體" w:eastAsia="標楷體" w:hAnsi="標楷體"/>
          </w:rPr>
          <w:t>chelle@tpca.org.tw</w:t>
        </w:r>
      </w:hyperlink>
      <w:r w:rsidR="00626997">
        <w:rPr>
          <w:rStyle w:val="a8"/>
          <w:rFonts w:ascii="標楷體" w:eastAsia="標楷體" w:hAnsi="標楷體"/>
        </w:rPr>
        <w:br/>
      </w:r>
      <w:bookmarkStart w:id="0" w:name="_GoBack"/>
      <w:bookmarkEnd w:id="0"/>
      <w:r w:rsidR="00626997">
        <w:fldChar w:fldCharType="begin"/>
      </w:r>
      <w:r w:rsidR="00626997">
        <w:instrText xml:space="preserve"> HYPERLINK "mailto:" </w:instrText>
      </w:r>
      <w:r w:rsidR="00626997">
        <w:fldChar w:fldCharType="separate"/>
      </w:r>
      <w:r w:rsidR="00626997">
        <w:fldChar w:fldCharType="end"/>
      </w:r>
      <w:r w:rsidR="001D206D" w:rsidRPr="001D206D">
        <w:rPr>
          <w:rFonts w:ascii="標楷體" w:eastAsia="標楷體" w:hAnsi="標楷體" w:hint="eastAsia"/>
        </w:rPr>
        <w:t>【</w:t>
      </w:r>
      <w:r w:rsidR="001D206D" w:rsidRPr="001D206D">
        <w:rPr>
          <w:rFonts w:ascii="標楷體" w:eastAsia="標楷體" w:hAnsi="標楷體"/>
        </w:rPr>
        <w:t>IMPACT</w:t>
      </w:r>
      <w:r w:rsidR="00001755">
        <w:rPr>
          <w:rFonts w:ascii="標楷體" w:eastAsia="標楷體" w:hAnsi="標楷體" w:hint="eastAsia"/>
        </w:rPr>
        <w:t>】洪微雅</w:t>
      </w:r>
      <w:r>
        <w:rPr>
          <w:rFonts w:ascii="標楷體" w:eastAsia="標楷體" w:hAnsi="標楷體" w:hint="eastAsia"/>
        </w:rPr>
        <w:t xml:space="preserve"> </w:t>
      </w:r>
      <w:r w:rsidR="008F33AD">
        <w:rPr>
          <w:rFonts w:ascii="標楷體" w:eastAsia="標楷體" w:hAnsi="標楷體"/>
        </w:rPr>
        <w:t>#40</w:t>
      </w:r>
      <w:r w:rsidR="00001755">
        <w:rPr>
          <w:rFonts w:ascii="標楷體" w:eastAsia="標楷體" w:hAnsi="標楷體" w:hint="eastAsia"/>
        </w:rPr>
        <w:t>6</w:t>
      </w:r>
      <w:r w:rsidR="00240EC8">
        <w:rPr>
          <w:rFonts w:ascii="標楷體" w:eastAsia="標楷體" w:hAnsi="標楷體"/>
        </w:rPr>
        <w:t>,</w:t>
      </w:r>
      <w:hyperlink r:id="rId16" w:history="1">
        <w:r w:rsidR="00001755" w:rsidRPr="000C4E7F">
          <w:rPr>
            <w:rStyle w:val="a8"/>
            <w:rFonts w:ascii="標楷體" w:eastAsia="標楷體" w:hAnsi="標楷體"/>
          </w:rPr>
          <w:t>vivi@tpca.org.tw</w:t>
        </w:r>
      </w:hyperlink>
    </w:p>
    <w:p w14:paraId="140C8EFC" w14:textId="77777777" w:rsidR="007C3408" w:rsidRDefault="007C3408" w:rsidP="00EB1191">
      <w:pPr>
        <w:spacing w:line="300" w:lineRule="exact"/>
        <w:ind w:leftChars="1" w:left="284" w:hangingChars="141" w:hanging="282"/>
        <w:jc w:val="center"/>
        <w:rPr>
          <w:rFonts w:ascii="標楷體" w:eastAsia="標楷體" w:hAnsi="標楷體"/>
          <w:b/>
          <w:color w:val="0000FF"/>
          <w:sz w:val="20"/>
          <w:szCs w:val="20"/>
        </w:rPr>
      </w:pPr>
    </w:p>
    <w:p w14:paraId="40D60D3F" w14:textId="77777777" w:rsidR="00EB1191" w:rsidRPr="00A43721" w:rsidRDefault="00865124" w:rsidP="00EB1191">
      <w:pPr>
        <w:spacing w:line="300" w:lineRule="exact"/>
        <w:ind w:leftChars="1" w:left="284" w:hangingChars="141" w:hanging="282"/>
        <w:jc w:val="center"/>
        <w:rPr>
          <w:rFonts w:eastAsia="標楷體"/>
          <w:b/>
          <w:color w:val="0000FF"/>
          <w:sz w:val="20"/>
          <w:szCs w:val="20"/>
        </w:rPr>
      </w:pPr>
      <w:r w:rsidRPr="00A43721">
        <w:rPr>
          <w:rFonts w:ascii="標楷體" w:eastAsia="標楷體" w:hAnsi="標楷體" w:hint="eastAsia"/>
          <w:b/>
          <w:color w:val="0000FF"/>
          <w:sz w:val="20"/>
          <w:szCs w:val="20"/>
        </w:rPr>
        <w:t>★</w:t>
      </w:r>
      <w:r w:rsidR="00F46526" w:rsidRPr="00A43721">
        <w:rPr>
          <w:rFonts w:eastAsia="標楷體" w:hint="eastAsia"/>
          <w:b/>
          <w:color w:val="0000FF"/>
          <w:sz w:val="20"/>
          <w:szCs w:val="20"/>
        </w:rPr>
        <w:t>主辦單位保留變更活動內容之權利，</w:t>
      </w:r>
      <w:r w:rsidR="00A43721" w:rsidRPr="00A43721">
        <w:rPr>
          <w:rFonts w:eastAsia="標楷體" w:hint="eastAsia"/>
          <w:b/>
          <w:color w:val="0000FF"/>
          <w:sz w:val="20"/>
          <w:szCs w:val="20"/>
        </w:rPr>
        <w:t>若有任何變動事項，將會盡早</w:t>
      </w:r>
      <w:r w:rsidR="00F46526" w:rsidRPr="00A43721">
        <w:rPr>
          <w:rFonts w:eastAsia="標楷體" w:hint="eastAsia"/>
          <w:b/>
          <w:color w:val="0000FF"/>
          <w:sz w:val="20"/>
          <w:szCs w:val="20"/>
        </w:rPr>
        <w:t>於</w:t>
      </w:r>
      <w:r w:rsidR="00F46526" w:rsidRPr="00A43721">
        <w:rPr>
          <w:rFonts w:eastAsia="標楷體" w:hint="eastAsia"/>
          <w:b/>
          <w:color w:val="0000FF"/>
          <w:sz w:val="20"/>
          <w:szCs w:val="20"/>
        </w:rPr>
        <w:t>TPCA</w:t>
      </w:r>
      <w:r w:rsidRPr="00A43721">
        <w:rPr>
          <w:rFonts w:eastAsia="標楷體" w:hint="eastAsia"/>
          <w:b/>
          <w:color w:val="0000FF"/>
          <w:sz w:val="20"/>
          <w:szCs w:val="20"/>
        </w:rPr>
        <w:t>官網、</w:t>
      </w:r>
      <w:r w:rsidR="00F46526" w:rsidRPr="00A43721">
        <w:rPr>
          <w:rFonts w:eastAsia="標楷體" w:hint="eastAsia"/>
          <w:b/>
          <w:color w:val="0000FF"/>
          <w:sz w:val="20"/>
          <w:szCs w:val="20"/>
        </w:rPr>
        <w:t>IMPACT</w:t>
      </w:r>
      <w:r w:rsidR="00607FFD" w:rsidRPr="00A43721">
        <w:rPr>
          <w:rFonts w:eastAsia="標楷體" w:hint="eastAsia"/>
          <w:b/>
          <w:color w:val="0000FF"/>
          <w:sz w:val="20"/>
          <w:szCs w:val="20"/>
        </w:rPr>
        <w:t>官網</w:t>
      </w:r>
      <w:r w:rsidR="00EB1191" w:rsidRPr="00A43721">
        <w:rPr>
          <w:rFonts w:eastAsia="標楷體" w:hint="eastAsia"/>
          <w:b/>
          <w:color w:val="0000FF"/>
          <w:sz w:val="20"/>
          <w:szCs w:val="20"/>
        </w:rPr>
        <w:t>公告</w:t>
      </w:r>
      <w:r w:rsidR="00A43721">
        <w:rPr>
          <w:rFonts w:eastAsia="標楷體" w:hint="eastAsia"/>
          <w:b/>
          <w:color w:val="0000FF"/>
          <w:sz w:val="20"/>
          <w:szCs w:val="20"/>
        </w:rPr>
        <w:t>，</w:t>
      </w:r>
    </w:p>
    <w:p w14:paraId="6EC71076" w14:textId="77777777" w:rsidR="00F46526" w:rsidRPr="00A43721" w:rsidRDefault="00607FFD" w:rsidP="00EB1191">
      <w:pPr>
        <w:spacing w:line="300" w:lineRule="exact"/>
        <w:ind w:leftChars="1" w:left="284" w:hangingChars="141" w:hanging="282"/>
        <w:jc w:val="center"/>
        <w:rPr>
          <w:rFonts w:eastAsia="標楷體"/>
          <w:b/>
          <w:color w:val="0000FF"/>
          <w:sz w:val="20"/>
          <w:szCs w:val="20"/>
        </w:rPr>
      </w:pPr>
      <w:r w:rsidRPr="00A43721">
        <w:rPr>
          <w:rFonts w:eastAsia="標楷體" w:hint="eastAsia"/>
          <w:b/>
          <w:color w:val="0000FF"/>
          <w:sz w:val="20"/>
          <w:szCs w:val="20"/>
        </w:rPr>
        <w:t>另也將主動告知已投稿者</w:t>
      </w:r>
      <w:r w:rsidR="00865124" w:rsidRPr="00A43721">
        <w:rPr>
          <w:rFonts w:eastAsia="標楷體" w:hint="eastAsia"/>
          <w:b/>
          <w:color w:val="0000FF"/>
          <w:sz w:val="20"/>
          <w:szCs w:val="20"/>
        </w:rPr>
        <w:t>，避免權利受損，敬請見諒</w:t>
      </w:r>
      <w:r w:rsidR="00A43721">
        <w:rPr>
          <w:rFonts w:eastAsia="標楷體" w:hint="eastAsia"/>
          <w:b/>
          <w:color w:val="0000FF"/>
          <w:sz w:val="20"/>
          <w:szCs w:val="20"/>
        </w:rPr>
        <w:t>！</w:t>
      </w:r>
    </w:p>
    <w:sectPr w:rsidR="00F46526" w:rsidRPr="00A43721" w:rsidSect="004A72A4">
      <w:headerReference w:type="default" r:id="rId17"/>
      <w:footerReference w:type="even" r:id="rId18"/>
      <w:footerReference w:type="default" r:id="rId19"/>
      <w:pgSz w:w="11906" w:h="16838"/>
      <w:pgMar w:top="993" w:right="1134" w:bottom="993" w:left="1134" w:header="568" w:footer="448"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A24432" w14:textId="77777777" w:rsidR="0069212B" w:rsidRDefault="0069212B">
      <w:r>
        <w:separator/>
      </w:r>
    </w:p>
  </w:endnote>
  <w:endnote w:type="continuationSeparator" w:id="0">
    <w:p w14:paraId="1A4CDAD2" w14:textId="77777777" w:rsidR="0069212B" w:rsidRDefault="00692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全真楷書">
    <w:altName w:val="新細明體"/>
    <w:charset w:val="88"/>
    <w:family w:val="modern"/>
    <w:pitch w:val="fixed"/>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52C6C7" w14:textId="77777777" w:rsidR="00510B22" w:rsidRDefault="00510B22" w:rsidP="002E0865">
    <w:pPr>
      <w:pStyle w:val="a4"/>
      <w:framePr w:wrap="around" w:vAnchor="text" w:hAnchor="margin" w:xAlign="center" w:y="1"/>
    </w:pPr>
    <w:r>
      <w:t xml:space="preserve">PAGE  </w:t>
    </w:r>
  </w:p>
  <w:p w14:paraId="63A09FF9" w14:textId="77777777" w:rsidR="00510B22" w:rsidRDefault="00510B22">
    <w:pPr>
      <w:pStyle w:val="a4"/>
    </w:pPr>
  </w:p>
  <w:p w14:paraId="242611F0" w14:textId="77777777" w:rsidR="00510B22" w:rsidRDefault="00510B2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013E14" w14:textId="77777777" w:rsidR="00510B22" w:rsidRDefault="00510B22" w:rsidP="002E0865">
    <w:pPr>
      <w:pStyle w:val="a4"/>
      <w:framePr w:wrap="around" w:vAnchor="text" w:hAnchor="margin" w:xAlign="center" w:y="1"/>
      <w:rPr>
        <w:rStyle w:val="a3"/>
      </w:rPr>
    </w:pPr>
    <w:r>
      <w:rPr>
        <w:rStyle w:val="a3"/>
      </w:rPr>
      <w:fldChar w:fldCharType="begin"/>
    </w:r>
    <w:r>
      <w:rPr>
        <w:rStyle w:val="a3"/>
      </w:rPr>
      <w:instrText xml:space="preserve">PAGE  </w:instrText>
    </w:r>
    <w:r>
      <w:rPr>
        <w:rStyle w:val="a3"/>
      </w:rPr>
      <w:fldChar w:fldCharType="separate"/>
    </w:r>
    <w:r w:rsidR="00626997">
      <w:rPr>
        <w:rStyle w:val="a3"/>
        <w:noProof/>
      </w:rPr>
      <w:t>2</w:t>
    </w:r>
    <w:r>
      <w:rPr>
        <w:rStyle w:val="a3"/>
      </w:rPr>
      <w:fldChar w:fldCharType="end"/>
    </w:r>
  </w:p>
  <w:p w14:paraId="1EB7713D" w14:textId="77777777" w:rsidR="00510B22" w:rsidRDefault="00510B2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E881AF" w14:textId="77777777" w:rsidR="0069212B" w:rsidRDefault="0069212B">
      <w:r>
        <w:separator/>
      </w:r>
    </w:p>
  </w:footnote>
  <w:footnote w:type="continuationSeparator" w:id="0">
    <w:p w14:paraId="6B80B479" w14:textId="77777777" w:rsidR="0069212B" w:rsidRDefault="006921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1C12CC" w14:textId="45F47EB3" w:rsidR="00510B22" w:rsidRDefault="00C77152">
    <w:r>
      <w:rPr>
        <w:noProof/>
      </w:rPr>
      <w:drawing>
        <wp:anchor distT="0" distB="0" distL="114300" distR="114300" simplePos="0" relativeHeight="251658240" behindDoc="0" locked="0" layoutInCell="1" allowOverlap="1" wp14:anchorId="77740045" wp14:editId="3D026265">
          <wp:simplePos x="0" y="0"/>
          <wp:positionH relativeFrom="column">
            <wp:posOffset>5148336</wp:posOffset>
          </wp:positionH>
          <wp:positionV relativeFrom="paragraph">
            <wp:posOffset>-124215</wp:posOffset>
          </wp:positionV>
          <wp:extent cx="1025801" cy="356731"/>
          <wp:effectExtent l="0" t="0" r="3175" b="5715"/>
          <wp:wrapNone/>
          <wp:docPr id="13" name="圖片 13" descr="PCB學院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CB學院LOGO-2"/>
                  <pic:cNvPicPr>
                    <a:picLocks noChangeAspect="1" noChangeArrowheads="1"/>
                  </pic:cNvPicPr>
                </pic:nvPicPr>
                <pic:blipFill>
                  <a:blip r:embed="rId1"/>
                  <a:srcRect/>
                  <a:stretch>
                    <a:fillRect/>
                  </a:stretch>
                </pic:blipFill>
                <pic:spPr bwMode="auto">
                  <a:xfrm>
                    <a:off x="0" y="0"/>
                    <a:ext cx="1025801" cy="35673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14:anchorId="55427E66" wp14:editId="148342BE">
          <wp:simplePos x="0" y="0"/>
          <wp:positionH relativeFrom="column">
            <wp:posOffset>-171449</wp:posOffset>
          </wp:positionH>
          <wp:positionV relativeFrom="paragraph">
            <wp:posOffset>-72291</wp:posOffset>
          </wp:positionV>
          <wp:extent cx="1638886" cy="302530"/>
          <wp:effectExtent l="0" t="0" r="0" b="2540"/>
          <wp:wrapNone/>
          <wp:docPr id="14" name="圖片 14" descr="TPC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CA-LOGO"/>
                  <pic:cNvPicPr>
                    <a:picLocks noChangeAspect="1" noChangeArrowheads="1"/>
                  </pic:cNvPicPr>
                </pic:nvPicPr>
                <pic:blipFill>
                  <a:blip r:embed="rId2"/>
                  <a:srcRect/>
                  <a:stretch>
                    <a:fillRect/>
                  </a:stretch>
                </pic:blipFill>
                <pic:spPr bwMode="auto">
                  <a:xfrm>
                    <a:off x="0" y="0"/>
                    <a:ext cx="1646016" cy="303846"/>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258B8"/>
    <w:multiLevelType w:val="hybridMultilevel"/>
    <w:tmpl w:val="B25CF0D4"/>
    <w:lvl w:ilvl="0" w:tplc="9620DBA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D74CFF"/>
    <w:multiLevelType w:val="hybridMultilevel"/>
    <w:tmpl w:val="2FBCADB6"/>
    <w:lvl w:ilvl="0" w:tplc="B8B8DA96">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1A0E4916"/>
    <w:multiLevelType w:val="hybridMultilevel"/>
    <w:tmpl w:val="4DB8F0DA"/>
    <w:lvl w:ilvl="0" w:tplc="9620DBA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172542C"/>
    <w:multiLevelType w:val="hybridMultilevel"/>
    <w:tmpl w:val="D168180E"/>
    <w:lvl w:ilvl="0" w:tplc="AD46CD04">
      <w:start w:val="1"/>
      <w:numFmt w:val="decimal"/>
      <w:lvlText w:val="(%1)"/>
      <w:lvlJc w:val="left"/>
      <w:pPr>
        <w:tabs>
          <w:tab w:val="num" w:pos="360"/>
        </w:tabs>
        <w:ind w:left="360" w:hanging="360"/>
      </w:pPr>
      <w:rPr>
        <w:rFonts w:ascii="Times New Roman" w:eastAsia="新細明體" w:hAnsi="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1B377F0"/>
    <w:multiLevelType w:val="multilevel"/>
    <w:tmpl w:val="ED0C87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437136A"/>
    <w:multiLevelType w:val="hybridMultilevel"/>
    <w:tmpl w:val="EA509D94"/>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26623B45"/>
    <w:multiLevelType w:val="hybridMultilevel"/>
    <w:tmpl w:val="15104E7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B2C62B6"/>
    <w:multiLevelType w:val="hybridMultilevel"/>
    <w:tmpl w:val="5FA0F410"/>
    <w:lvl w:ilvl="0" w:tplc="04090001">
      <w:start w:val="1"/>
      <w:numFmt w:val="bullet"/>
      <w:lvlText w:val=""/>
      <w:lvlJc w:val="left"/>
      <w:pPr>
        <w:ind w:left="660" w:hanging="480"/>
      </w:pPr>
      <w:rPr>
        <w:rFonts w:ascii="Wingdings" w:hAnsi="Wingdings" w:hint="default"/>
      </w:rPr>
    </w:lvl>
    <w:lvl w:ilvl="1" w:tplc="04090003" w:tentative="1">
      <w:start w:val="1"/>
      <w:numFmt w:val="bullet"/>
      <w:lvlText w:val=""/>
      <w:lvlJc w:val="left"/>
      <w:pPr>
        <w:ind w:left="1140" w:hanging="480"/>
      </w:pPr>
      <w:rPr>
        <w:rFonts w:ascii="Wingdings" w:hAnsi="Wingdings" w:hint="default"/>
      </w:rPr>
    </w:lvl>
    <w:lvl w:ilvl="2" w:tplc="04090005" w:tentative="1">
      <w:start w:val="1"/>
      <w:numFmt w:val="bullet"/>
      <w:lvlText w:val=""/>
      <w:lvlJc w:val="left"/>
      <w:pPr>
        <w:ind w:left="1620" w:hanging="480"/>
      </w:pPr>
      <w:rPr>
        <w:rFonts w:ascii="Wingdings" w:hAnsi="Wingdings" w:hint="default"/>
      </w:rPr>
    </w:lvl>
    <w:lvl w:ilvl="3" w:tplc="04090001" w:tentative="1">
      <w:start w:val="1"/>
      <w:numFmt w:val="bullet"/>
      <w:lvlText w:val=""/>
      <w:lvlJc w:val="left"/>
      <w:pPr>
        <w:ind w:left="2100" w:hanging="480"/>
      </w:pPr>
      <w:rPr>
        <w:rFonts w:ascii="Wingdings" w:hAnsi="Wingdings" w:hint="default"/>
      </w:rPr>
    </w:lvl>
    <w:lvl w:ilvl="4" w:tplc="04090003" w:tentative="1">
      <w:start w:val="1"/>
      <w:numFmt w:val="bullet"/>
      <w:lvlText w:val=""/>
      <w:lvlJc w:val="left"/>
      <w:pPr>
        <w:ind w:left="2580" w:hanging="480"/>
      </w:pPr>
      <w:rPr>
        <w:rFonts w:ascii="Wingdings" w:hAnsi="Wingdings" w:hint="default"/>
      </w:rPr>
    </w:lvl>
    <w:lvl w:ilvl="5" w:tplc="04090005" w:tentative="1">
      <w:start w:val="1"/>
      <w:numFmt w:val="bullet"/>
      <w:lvlText w:val=""/>
      <w:lvlJc w:val="left"/>
      <w:pPr>
        <w:ind w:left="3060" w:hanging="480"/>
      </w:pPr>
      <w:rPr>
        <w:rFonts w:ascii="Wingdings" w:hAnsi="Wingdings" w:hint="default"/>
      </w:rPr>
    </w:lvl>
    <w:lvl w:ilvl="6" w:tplc="04090001" w:tentative="1">
      <w:start w:val="1"/>
      <w:numFmt w:val="bullet"/>
      <w:lvlText w:val=""/>
      <w:lvlJc w:val="left"/>
      <w:pPr>
        <w:ind w:left="3540" w:hanging="480"/>
      </w:pPr>
      <w:rPr>
        <w:rFonts w:ascii="Wingdings" w:hAnsi="Wingdings" w:hint="default"/>
      </w:rPr>
    </w:lvl>
    <w:lvl w:ilvl="7" w:tplc="04090003" w:tentative="1">
      <w:start w:val="1"/>
      <w:numFmt w:val="bullet"/>
      <w:lvlText w:val=""/>
      <w:lvlJc w:val="left"/>
      <w:pPr>
        <w:ind w:left="4020" w:hanging="480"/>
      </w:pPr>
      <w:rPr>
        <w:rFonts w:ascii="Wingdings" w:hAnsi="Wingdings" w:hint="default"/>
      </w:rPr>
    </w:lvl>
    <w:lvl w:ilvl="8" w:tplc="04090005" w:tentative="1">
      <w:start w:val="1"/>
      <w:numFmt w:val="bullet"/>
      <w:lvlText w:val=""/>
      <w:lvlJc w:val="left"/>
      <w:pPr>
        <w:ind w:left="4500" w:hanging="480"/>
      </w:pPr>
      <w:rPr>
        <w:rFonts w:ascii="Wingdings" w:hAnsi="Wingdings" w:hint="default"/>
      </w:rPr>
    </w:lvl>
  </w:abstractNum>
  <w:abstractNum w:abstractNumId="8" w15:restartNumberingAfterBreak="0">
    <w:nsid w:val="2C7C57E3"/>
    <w:multiLevelType w:val="hybridMultilevel"/>
    <w:tmpl w:val="B76660C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30724CA9"/>
    <w:multiLevelType w:val="hybridMultilevel"/>
    <w:tmpl w:val="2D9041CA"/>
    <w:lvl w:ilvl="0" w:tplc="3CB6952A">
      <w:start w:val="1"/>
      <w:numFmt w:val="decimal"/>
      <w:lvlText w:val="%1."/>
      <w:lvlJc w:val="left"/>
      <w:pPr>
        <w:ind w:left="1047" w:hanging="480"/>
      </w:pPr>
      <w:rPr>
        <w:rFonts w:hint="eastAsia"/>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34E86228"/>
    <w:multiLevelType w:val="hybridMultilevel"/>
    <w:tmpl w:val="A40CC968"/>
    <w:lvl w:ilvl="0" w:tplc="9620DBA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5123C98"/>
    <w:multiLevelType w:val="hybridMultilevel"/>
    <w:tmpl w:val="271A945A"/>
    <w:lvl w:ilvl="0" w:tplc="B8506758">
      <w:start w:val="1"/>
      <w:numFmt w:val="bullet"/>
      <w:lvlText w:val=""/>
      <w:lvlJc w:val="left"/>
      <w:pPr>
        <w:ind w:left="660" w:hanging="480"/>
      </w:pPr>
      <w:rPr>
        <w:rFonts w:ascii="Wingdings" w:hAnsi="Wingdings" w:hint="default"/>
        <w:b w:val="0"/>
        <w:color w:val="BFBFBF"/>
      </w:rPr>
    </w:lvl>
    <w:lvl w:ilvl="1" w:tplc="04090003" w:tentative="1">
      <w:start w:val="1"/>
      <w:numFmt w:val="bullet"/>
      <w:lvlText w:val=""/>
      <w:lvlJc w:val="left"/>
      <w:pPr>
        <w:ind w:left="1140" w:hanging="480"/>
      </w:pPr>
      <w:rPr>
        <w:rFonts w:ascii="Wingdings" w:hAnsi="Wingdings" w:hint="default"/>
      </w:rPr>
    </w:lvl>
    <w:lvl w:ilvl="2" w:tplc="04090005" w:tentative="1">
      <w:start w:val="1"/>
      <w:numFmt w:val="bullet"/>
      <w:lvlText w:val=""/>
      <w:lvlJc w:val="left"/>
      <w:pPr>
        <w:ind w:left="1620" w:hanging="480"/>
      </w:pPr>
      <w:rPr>
        <w:rFonts w:ascii="Wingdings" w:hAnsi="Wingdings" w:hint="default"/>
      </w:rPr>
    </w:lvl>
    <w:lvl w:ilvl="3" w:tplc="04090001" w:tentative="1">
      <w:start w:val="1"/>
      <w:numFmt w:val="bullet"/>
      <w:lvlText w:val=""/>
      <w:lvlJc w:val="left"/>
      <w:pPr>
        <w:ind w:left="2100" w:hanging="480"/>
      </w:pPr>
      <w:rPr>
        <w:rFonts w:ascii="Wingdings" w:hAnsi="Wingdings" w:hint="default"/>
      </w:rPr>
    </w:lvl>
    <w:lvl w:ilvl="4" w:tplc="04090003" w:tentative="1">
      <w:start w:val="1"/>
      <w:numFmt w:val="bullet"/>
      <w:lvlText w:val=""/>
      <w:lvlJc w:val="left"/>
      <w:pPr>
        <w:ind w:left="2580" w:hanging="480"/>
      </w:pPr>
      <w:rPr>
        <w:rFonts w:ascii="Wingdings" w:hAnsi="Wingdings" w:hint="default"/>
      </w:rPr>
    </w:lvl>
    <w:lvl w:ilvl="5" w:tplc="04090005" w:tentative="1">
      <w:start w:val="1"/>
      <w:numFmt w:val="bullet"/>
      <w:lvlText w:val=""/>
      <w:lvlJc w:val="left"/>
      <w:pPr>
        <w:ind w:left="3060" w:hanging="480"/>
      </w:pPr>
      <w:rPr>
        <w:rFonts w:ascii="Wingdings" w:hAnsi="Wingdings" w:hint="default"/>
      </w:rPr>
    </w:lvl>
    <w:lvl w:ilvl="6" w:tplc="04090001" w:tentative="1">
      <w:start w:val="1"/>
      <w:numFmt w:val="bullet"/>
      <w:lvlText w:val=""/>
      <w:lvlJc w:val="left"/>
      <w:pPr>
        <w:ind w:left="3540" w:hanging="480"/>
      </w:pPr>
      <w:rPr>
        <w:rFonts w:ascii="Wingdings" w:hAnsi="Wingdings" w:hint="default"/>
      </w:rPr>
    </w:lvl>
    <w:lvl w:ilvl="7" w:tplc="04090003" w:tentative="1">
      <w:start w:val="1"/>
      <w:numFmt w:val="bullet"/>
      <w:lvlText w:val=""/>
      <w:lvlJc w:val="left"/>
      <w:pPr>
        <w:ind w:left="4020" w:hanging="480"/>
      </w:pPr>
      <w:rPr>
        <w:rFonts w:ascii="Wingdings" w:hAnsi="Wingdings" w:hint="default"/>
      </w:rPr>
    </w:lvl>
    <w:lvl w:ilvl="8" w:tplc="04090005" w:tentative="1">
      <w:start w:val="1"/>
      <w:numFmt w:val="bullet"/>
      <w:lvlText w:val=""/>
      <w:lvlJc w:val="left"/>
      <w:pPr>
        <w:ind w:left="4500" w:hanging="480"/>
      </w:pPr>
      <w:rPr>
        <w:rFonts w:ascii="Wingdings" w:hAnsi="Wingdings" w:hint="default"/>
      </w:rPr>
    </w:lvl>
  </w:abstractNum>
  <w:abstractNum w:abstractNumId="12" w15:restartNumberingAfterBreak="0">
    <w:nsid w:val="39E84960"/>
    <w:multiLevelType w:val="hybridMultilevel"/>
    <w:tmpl w:val="EBDE26F4"/>
    <w:lvl w:ilvl="0" w:tplc="5FFCC368">
      <w:numFmt w:val="bullet"/>
      <w:lvlText w:val="※"/>
      <w:lvlJc w:val="left"/>
      <w:pPr>
        <w:ind w:left="927" w:hanging="360"/>
      </w:pPr>
      <w:rPr>
        <w:rFonts w:ascii="微軟正黑體" w:eastAsia="微軟正黑體" w:hAnsi="微軟正黑體" w:cs="Times New Roman" w:hint="eastAsia"/>
      </w:rPr>
    </w:lvl>
    <w:lvl w:ilvl="1" w:tplc="04090003" w:tentative="1">
      <w:start w:val="1"/>
      <w:numFmt w:val="bullet"/>
      <w:lvlText w:val=""/>
      <w:lvlJc w:val="left"/>
      <w:pPr>
        <w:ind w:left="1527" w:hanging="480"/>
      </w:pPr>
      <w:rPr>
        <w:rFonts w:ascii="Wingdings" w:hAnsi="Wingdings" w:hint="default"/>
      </w:rPr>
    </w:lvl>
    <w:lvl w:ilvl="2" w:tplc="04090005" w:tentative="1">
      <w:start w:val="1"/>
      <w:numFmt w:val="bullet"/>
      <w:lvlText w:val=""/>
      <w:lvlJc w:val="left"/>
      <w:pPr>
        <w:ind w:left="2007" w:hanging="480"/>
      </w:pPr>
      <w:rPr>
        <w:rFonts w:ascii="Wingdings" w:hAnsi="Wingdings" w:hint="default"/>
      </w:rPr>
    </w:lvl>
    <w:lvl w:ilvl="3" w:tplc="04090001" w:tentative="1">
      <w:start w:val="1"/>
      <w:numFmt w:val="bullet"/>
      <w:lvlText w:val=""/>
      <w:lvlJc w:val="left"/>
      <w:pPr>
        <w:ind w:left="2487" w:hanging="480"/>
      </w:pPr>
      <w:rPr>
        <w:rFonts w:ascii="Wingdings" w:hAnsi="Wingdings" w:hint="default"/>
      </w:rPr>
    </w:lvl>
    <w:lvl w:ilvl="4" w:tplc="04090003" w:tentative="1">
      <w:start w:val="1"/>
      <w:numFmt w:val="bullet"/>
      <w:lvlText w:val=""/>
      <w:lvlJc w:val="left"/>
      <w:pPr>
        <w:ind w:left="2967" w:hanging="480"/>
      </w:pPr>
      <w:rPr>
        <w:rFonts w:ascii="Wingdings" w:hAnsi="Wingdings" w:hint="default"/>
      </w:rPr>
    </w:lvl>
    <w:lvl w:ilvl="5" w:tplc="04090005" w:tentative="1">
      <w:start w:val="1"/>
      <w:numFmt w:val="bullet"/>
      <w:lvlText w:val=""/>
      <w:lvlJc w:val="left"/>
      <w:pPr>
        <w:ind w:left="3447" w:hanging="480"/>
      </w:pPr>
      <w:rPr>
        <w:rFonts w:ascii="Wingdings" w:hAnsi="Wingdings" w:hint="default"/>
      </w:rPr>
    </w:lvl>
    <w:lvl w:ilvl="6" w:tplc="04090001" w:tentative="1">
      <w:start w:val="1"/>
      <w:numFmt w:val="bullet"/>
      <w:lvlText w:val=""/>
      <w:lvlJc w:val="left"/>
      <w:pPr>
        <w:ind w:left="3927" w:hanging="480"/>
      </w:pPr>
      <w:rPr>
        <w:rFonts w:ascii="Wingdings" w:hAnsi="Wingdings" w:hint="default"/>
      </w:rPr>
    </w:lvl>
    <w:lvl w:ilvl="7" w:tplc="04090003" w:tentative="1">
      <w:start w:val="1"/>
      <w:numFmt w:val="bullet"/>
      <w:lvlText w:val=""/>
      <w:lvlJc w:val="left"/>
      <w:pPr>
        <w:ind w:left="4407" w:hanging="480"/>
      </w:pPr>
      <w:rPr>
        <w:rFonts w:ascii="Wingdings" w:hAnsi="Wingdings" w:hint="default"/>
      </w:rPr>
    </w:lvl>
    <w:lvl w:ilvl="8" w:tplc="04090005" w:tentative="1">
      <w:start w:val="1"/>
      <w:numFmt w:val="bullet"/>
      <w:lvlText w:val=""/>
      <w:lvlJc w:val="left"/>
      <w:pPr>
        <w:ind w:left="4887" w:hanging="480"/>
      </w:pPr>
      <w:rPr>
        <w:rFonts w:ascii="Wingdings" w:hAnsi="Wingdings" w:hint="default"/>
      </w:rPr>
    </w:lvl>
  </w:abstractNum>
  <w:abstractNum w:abstractNumId="13" w15:restartNumberingAfterBreak="0">
    <w:nsid w:val="4208793C"/>
    <w:multiLevelType w:val="hybridMultilevel"/>
    <w:tmpl w:val="A82AC49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42F43E65"/>
    <w:multiLevelType w:val="hybridMultilevel"/>
    <w:tmpl w:val="9760D0C4"/>
    <w:lvl w:ilvl="0" w:tplc="79622D2E">
      <w:start w:val="1"/>
      <w:numFmt w:val="decimal"/>
      <w:lvlText w:val="%1."/>
      <w:lvlJc w:val="left"/>
      <w:pPr>
        <w:ind w:left="1047" w:hanging="480"/>
      </w:pPr>
      <w:rPr>
        <w:rFonts w:ascii="Times New Roman" w:hAnsi="Times New Roman" w:cs="Times New Roman"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15:restartNumberingAfterBreak="0">
    <w:nsid w:val="45AA3DF3"/>
    <w:multiLevelType w:val="hybridMultilevel"/>
    <w:tmpl w:val="EC5C0E16"/>
    <w:lvl w:ilvl="0" w:tplc="C1F0A184">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6" w15:restartNumberingAfterBreak="0">
    <w:nsid w:val="471E18F6"/>
    <w:multiLevelType w:val="hybridMultilevel"/>
    <w:tmpl w:val="CDBEAEC4"/>
    <w:lvl w:ilvl="0" w:tplc="486A702E">
      <w:start w:val="1"/>
      <w:numFmt w:val="decimal"/>
      <w:lvlText w:val="%1."/>
      <w:lvlJc w:val="left"/>
      <w:pPr>
        <w:ind w:left="960" w:hanging="360"/>
      </w:pPr>
      <w:rPr>
        <w:rFonts w:hint="default"/>
        <w:color w:val="000000" w:themeColor="text1"/>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7" w15:restartNumberingAfterBreak="0">
    <w:nsid w:val="47BD6007"/>
    <w:multiLevelType w:val="hybridMultilevel"/>
    <w:tmpl w:val="F30E2258"/>
    <w:lvl w:ilvl="0" w:tplc="3B50C890">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A3D4612"/>
    <w:multiLevelType w:val="hybridMultilevel"/>
    <w:tmpl w:val="D3B0B424"/>
    <w:lvl w:ilvl="0" w:tplc="2286FBB4">
      <w:start w:val="1"/>
      <w:numFmt w:val="decimal"/>
      <w:lvlText w:val="%1."/>
      <w:lvlJc w:val="left"/>
      <w:pPr>
        <w:ind w:left="1054" w:hanging="360"/>
      </w:pPr>
      <w:rPr>
        <w:rFonts w:hint="default"/>
      </w:rPr>
    </w:lvl>
    <w:lvl w:ilvl="1" w:tplc="04090019" w:tentative="1">
      <w:start w:val="1"/>
      <w:numFmt w:val="ideographTraditional"/>
      <w:lvlText w:val="%2、"/>
      <w:lvlJc w:val="left"/>
      <w:pPr>
        <w:ind w:left="1654" w:hanging="480"/>
      </w:pPr>
    </w:lvl>
    <w:lvl w:ilvl="2" w:tplc="0409001B" w:tentative="1">
      <w:start w:val="1"/>
      <w:numFmt w:val="lowerRoman"/>
      <w:lvlText w:val="%3."/>
      <w:lvlJc w:val="right"/>
      <w:pPr>
        <w:ind w:left="2134" w:hanging="480"/>
      </w:pPr>
    </w:lvl>
    <w:lvl w:ilvl="3" w:tplc="0409000F" w:tentative="1">
      <w:start w:val="1"/>
      <w:numFmt w:val="decimal"/>
      <w:lvlText w:val="%4."/>
      <w:lvlJc w:val="left"/>
      <w:pPr>
        <w:ind w:left="2614" w:hanging="480"/>
      </w:pPr>
    </w:lvl>
    <w:lvl w:ilvl="4" w:tplc="04090019" w:tentative="1">
      <w:start w:val="1"/>
      <w:numFmt w:val="ideographTraditional"/>
      <w:lvlText w:val="%5、"/>
      <w:lvlJc w:val="left"/>
      <w:pPr>
        <w:ind w:left="3094" w:hanging="480"/>
      </w:pPr>
    </w:lvl>
    <w:lvl w:ilvl="5" w:tplc="0409001B" w:tentative="1">
      <w:start w:val="1"/>
      <w:numFmt w:val="lowerRoman"/>
      <w:lvlText w:val="%6."/>
      <w:lvlJc w:val="right"/>
      <w:pPr>
        <w:ind w:left="3574" w:hanging="480"/>
      </w:pPr>
    </w:lvl>
    <w:lvl w:ilvl="6" w:tplc="0409000F" w:tentative="1">
      <w:start w:val="1"/>
      <w:numFmt w:val="decimal"/>
      <w:lvlText w:val="%7."/>
      <w:lvlJc w:val="left"/>
      <w:pPr>
        <w:ind w:left="4054" w:hanging="480"/>
      </w:pPr>
    </w:lvl>
    <w:lvl w:ilvl="7" w:tplc="04090019" w:tentative="1">
      <w:start w:val="1"/>
      <w:numFmt w:val="ideographTraditional"/>
      <w:lvlText w:val="%8、"/>
      <w:lvlJc w:val="left"/>
      <w:pPr>
        <w:ind w:left="4534" w:hanging="480"/>
      </w:pPr>
    </w:lvl>
    <w:lvl w:ilvl="8" w:tplc="0409001B" w:tentative="1">
      <w:start w:val="1"/>
      <w:numFmt w:val="lowerRoman"/>
      <w:lvlText w:val="%9."/>
      <w:lvlJc w:val="right"/>
      <w:pPr>
        <w:ind w:left="5014" w:hanging="480"/>
      </w:pPr>
    </w:lvl>
  </w:abstractNum>
  <w:abstractNum w:abstractNumId="19" w15:restartNumberingAfterBreak="0">
    <w:nsid w:val="4EAB31E9"/>
    <w:multiLevelType w:val="hybridMultilevel"/>
    <w:tmpl w:val="298895D8"/>
    <w:lvl w:ilvl="0" w:tplc="057A53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3CC0CA9"/>
    <w:multiLevelType w:val="hybridMultilevel"/>
    <w:tmpl w:val="875A217A"/>
    <w:lvl w:ilvl="0" w:tplc="AD46CD04">
      <w:start w:val="1"/>
      <w:numFmt w:val="decimal"/>
      <w:lvlText w:val="(%1)"/>
      <w:lvlJc w:val="left"/>
      <w:pPr>
        <w:tabs>
          <w:tab w:val="num" w:pos="360"/>
        </w:tabs>
        <w:ind w:left="360" w:hanging="360"/>
      </w:pPr>
      <w:rPr>
        <w:rFonts w:ascii="Times New Roman" w:eastAsia="新細明體" w:hAnsi="Times New Roman" w:hint="default"/>
      </w:rPr>
    </w:lvl>
    <w:lvl w:ilvl="1" w:tplc="879004A2">
      <w:start w:val="1"/>
      <w:numFmt w:val="decimal"/>
      <w:lvlText w:val="%2."/>
      <w:lvlJc w:val="left"/>
      <w:pPr>
        <w:tabs>
          <w:tab w:val="num" w:pos="840"/>
        </w:tabs>
        <w:ind w:left="840" w:hanging="360"/>
      </w:pPr>
      <w:rPr>
        <w:rFonts w:hAnsi="標楷體"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5AF71A9"/>
    <w:multiLevelType w:val="hybridMultilevel"/>
    <w:tmpl w:val="668A2E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83B0709"/>
    <w:multiLevelType w:val="hybridMultilevel"/>
    <w:tmpl w:val="19AE9832"/>
    <w:lvl w:ilvl="0" w:tplc="63261124">
      <w:start w:val="3"/>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EA0718A"/>
    <w:multiLevelType w:val="hybridMultilevel"/>
    <w:tmpl w:val="FB32460E"/>
    <w:lvl w:ilvl="0" w:tplc="04090009">
      <w:start w:val="1"/>
      <w:numFmt w:val="bullet"/>
      <w:lvlText w:val=""/>
      <w:lvlJc w:val="left"/>
      <w:pPr>
        <w:ind w:left="1047" w:hanging="480"/>
      </w:pPr>
      <w:rPr>
        <w:rFonts w:ascii="Wingdings" w:hAnsi="Wingdings" w:hint="default"/>
      </w:rPr>
    </w:lvl>
    <w:lvl w:ilvl="1" w:tplc="04090003" w:tentative="1">
      <w:start w:val="1"/>
      <w:numFmt w:val="bullet"/>
      <w:lvlText w:val=""/>
      <w:lvlJc w:val="left"/>
      <w:pPr>
        <w:ind w:left="1527" w:hanging="480"/>
      </w:pPr>
      <w:rPr>
        <w:rFonts w:ascii="Wingdings" w:hAnsi="Wingdings" w:hint="default"/>
      </w:rPr>
    </w:lvl>
    <w:lvl w:ilvl="2" w:tplc="04090005" w:tentative="1">
      <w:start w:val="1"/>
      <w:numFmt w:val="bullet"/>
      <w:lvlText w:val=""/>
      <w:lvlJc w:val="left"/>
      <w:pPr>
        <w:ind w:left="2007" w:hanging="480"/>
      </w:pPr>
      <w:rPr>
        <w:rFonts w:ascii="Wingdings" w:hAnsi="Wingdings" w:hint="default"/>
      </w:rPr>
    </w:lvl>
    <w:lvl w:ilvl="3" w:tplc="04090001" w:tentative="1">
      <w:start w:val="1"/>
      <w:numFmt w:val="bullet"/>
      <w:lvlText w:val=""/>
      <w:lvlJc w:val="left"/>
      <w:pPr>
        <w:ind w:left="2487" w:hanging="480"/>
      </w:pPr>
      <w:rPr>
        <w:rFonts w:ascii="Wingdings" w:hAnsi="Wingdings" w:hint="default"/>
      </w:rPr>
    </w:lvl>
    <w:lvl w:ilvl="4" w:tplc="04090003" w:tentative="1">
      <w:start w:val="1"/>
      <w:numFmt w:val="bullet"/>
      <w:lvlText w:val=""/>
      <w:lvlJc w:val="left"/>
      <w:pPr>
        <w:ind w:left="2967" w:hanging="480"/>
      </w:pPr>
      <w:rPr>
        <w:rFonts w:ascii="Wingdings" w:hAnsi="Wingdings" w:hint="default"/>
      </w:rPr>
    </w:lvl>
    <w:lvl w:ilvl="5" w:tplc="04090005" w:tentative="1">
      <w:start w:val="1"/>
      <w:numFmt w:val="bullet"/>
      <w:lvlText w:val=""/>
      <w:lvlJc w:val="left"/>
      <w:pPr>
        <w:ind w:left="3447" w:hanging="480"/>
      </w:pPr>
      <w:rPr>
        <w:rFonts w:ascii="Wingdings" w:hAnsi="Wingdings" w:hint="default"/>
      </w:rPr>
    </w:lvl>
    <w:lvl w:ilvl="6" w:tplc="04090001" w:tentative="1">
      <w:start w:val="1"/>
      <w:numFmt w:val="bullet"/>
      <w:lvlText w:val=""/>
      <w:lvlJc w:val="left"/>
      <w:pPr>
        <w:ind w:left="3927" w:hanging="480"/>
      </w:pPr>
      <w:rPr>
        <w:rFonts w:ascii="Wingdings" w:hAnsi="Wingdings" w:hint="default"/>
      </w:rPr>
    </w:lvl>
    <w:lvl w:ilvl="7" w:tplc="04090003" w:tentative="1">
      <w:start w:val="1"/>
      <w:numFmt w:val="bullet"/>
      <w:lvlText w:val=""/>
      <w:lvlJc w:val="left"/>
      <w:pPr>
        <w:ind w:left="4407" w:hanging="480"/>
      </w:pPr>
      <w:rPr>
        <w:rFonts w:ascii="Wingdings" w:hAnsi="Wingdings" w:hint="default"/>
      </w:rPr>
    </w:lvl>
    <w:lvl w:ilvl="8" w:tplc="04090005" w:tentative="1">
      <w:start w:val="1"/>
      <w:numFmt w:val="bullet"/>
      <w:lvlText w:val=""/>
      <w:lvlJc w:val="left"/>
      <w:pPr>
        <w:ind w:left="4887" w:hanging="480"/>
      </w:pPr>
      <w:rPr>
        <w:rFonts w:ascii="Wingdings" w:hAnsi="Wingdings" w:hint="default"/>
      </w:rPr>
    </w:lvl>
  </w:abstractNum>
  <w:abstractNum w:abstractNumId="24" w15:restartNumberingAfterBreak="0">
    <w:nsid w:val="69315DA7"/>
    <w:multiLevelType w:val="hybridMultilevel"/>
    <w:tmpl w:val="283263F4"/>
    <w:lvl w:ilvl="0" w:tplc="5216A674">
      <w:start w:val="1"/>
      <w:numFmt w:val="lowerLetter"/>
      <w:lvlText w:val="%1."/>
      <w:lvlJc w:val="left"/>
      <w:pPr>
        <w:ind w:left="1324" w:hanging="360"/>
      </w:pPr>
      <w:rPr>
        <w:rFonts w:hint="default"/>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25" w15:restartNumberingAfterBreak="0">
    <w:nsid w:val="7369659A"/>
    <w:multiLevelType w:val="hybridMultilevel"/>
    <w:tmpl w:val="2B70BADE"/>
    <w:lvl w:ilvl="0" w:tplc="556A5F26">
      <w:start w:val="1"/>
      <w:numFmt w:val="taiwaneseCountingThousand"/>
      <w:lvlText w:val="%1、"/>
      <w:lvlJc w:val="left"/>
      <w:pPr>
        <w:ind w:left="878" w:hanging="17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A4F7089"/>
    <w:multiLevelType w:val="hybridMultilevel"/>
    <w:tmpl w:val="0AB62BDE"/>
    <w:lvl w:ilvl="0" w:tplc="613A46D2">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21"/>
  </w:num>
  <w:num w:numId="4">
    <w:abstractNumId w:val="18"/>
  </w:num>
  <w:num w:numId="5">
    <w:abstractNumId w:val="22"/>
  </w:num>
  <w:num w:numId="6">
    <w:abstractNumId w:val="20"/>
  </w:num>
  <w:num w:numId="7">
    <w:abstractNumId w:val="3"/>
  </w:num>
  <w:num w:numId="8">
    <w:abstractNumId w:val="11"/>
  </w:num>
  <w:num w:numId="9">
    <w:abstractNumId w:val="25"/>
  </w:num>
  <w:num w:numId="10">
    <w:abstractNumId w:val="17"/>
  </w:num>
  <w:num w:numId="11">
    <w:abstractNumId w:val="6"/>
  </w:num>
  <w:num w:numId="12">
    <w:abstractNumId w:val="5"/>
  </w:num>
  <w:num w:numId="13">
    <w:abstractNumId w:val="14"/>
  </w:num>
  <w:num w:numId="14">
    <w:abstractNumId w:val="1"/>
  </w:num>
  <w:num w:numId="15">
    <w:abstractNumId w:val="16"/>
  </w:num>
  <w:num w:numId="16">
    <w:abstractNumId w:val="15"/>
  </w:num>
  <w:num w:numId="17">
    <w:abstractNumId w:val="24"/>
  </w:num>
  <w:num w:numId="18">
    <w:abstractNumId w:val="12"/>
  </w:num>
  <w:num w:numId="19">
    <w:abstractNumId w:val="7"/>
  </w:num>
  <w:num w:numId="20">
    <w:abstractNumId w:val="8"/>
  </w:num>
  <w:num w:numId="21">
    <w:abstractNumId w:val="10"/>
  </w:num>
  <w:num w:numId="22">
    <w:abstractNumId w:val="2"/>
  </w:num>
  <w:num w:numId="23">
    <w:abstractNumId w:val="0"/>
  </w:num>
  <w:num w:numId="24">
    <w:abstractNumId w:val="26"/>
  </w:num>
  <w:num w:numId="25">
    <w:abstractNumId w:val="9"/>
  </w:num>
  <w:num w:numId="26">
    <w:abstractNumId w:val="13"/>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957"/>
    <w:rsid w:val="00001755"/>
    <w:rsid w:val="00001D0F"/>
    <w:rsid w:val="00004AE3"/>
    <w:rsid w:val="00005B90"/>
    <w:rsid w:val="00006D6F"/>
    <w:rsid w:val="0001102B"/>
    <w:rsid w:val="00013B61"/>
    <w:rsid w:val="00013C1C"/>
    <w:rsid w:val="00015A24"/>
    <w:rsid w:val="0001633B"/>
    <w:rsid w:val="0002286F"/>
    <w:rsid w:val="00022CEC"/>
    <w:rsid w:val="00024497"/>
    <w:rsid w:val="00027D1C"/>
    <w:rsid w:val="00030D12"/>
    <w:rsid w:val="00034335"/>
    <w:rsid w:val="0003594B"/>
    <w:rsid w:val="00037B0D"/>
    <w:rsid w:val="00044D15"/>
    <w:rsid w:val="00045B19"/>
    <w:rsid w:val="00047D00"/>
    <w:rsid w:val="00051E4C"/>
    <w:rsid w:val="00051E7C"/>
    <w:rsid w:val="00052DEC"/>
    <w:rsid w:val="00054F14"/>
    <w:rsid w:val="00061E69"/>
    <w:rsid w:val="000665B6"/>
    <w:rsid w:val="00081650"/>
    <w:rsid w:val="000A0C38"/>
    <w:rsid w:val="000A21DE"/>
    <w:rsid w:val="000A6AC1"/>
    <w:rsid w:val="000B370F"/>
    <w:rsid w:val="000B5A67"/>
    <w:rsid w:val="000C1D59"/>
    <w:rsid w:val="000C2EE6"/>
    <w:rsid w:val="000C77A9"/>
    <w:rsid w:val="000D0ABA"/>
    <w:rsid w:val="000D44AF"/>
    <w:rsid w:val="000D644F"/>
    <w:rsid w:val="000E0F33"/>
    <w:rsid w:val="000E2575"/>
    <w:rsid w:val="000E3B83"/>
    <w:rsid w:val="000E5840"/>
    <w:rsid w:val="000E5F5A"/>
    <w:rsid w:val="000E6C4E"/>
    <w:rsid w:val="000E7907"/>
    <w:rsid w:val="000F56C3"/>
    <w:rsid w:val="000F79B1"/>
    <w:rsid w:val="001051A7"/>
    <w:rsid w:val="00107CCA"/>
    <w:rsid w:val="00110D93"/>
    <w:rsid w:val="00112F77"/>
    <w:rsid w:val="00113DF2"/>
    <w:rsid w:val="00114334"/>
    <w:rsid w:val="00116BFF"/>
    <w:rsid w:val="00117548"/>
    <w:rsid w:val="00121924"/>
    <w:rsid w:val="00122ED1"/>
    <w:rsid w:val="001244FC"/>
    <w:rsid w:val="0012523F"/>
    <w:rsid w:val="00130501"/>
    <w:rsid w:val="0013326B"/>
    <w:rsid w:val="00134D15"/>
    <w:rsid w:val="00137D8C"/>
    <w:rsid w:val="001405BA"/>
    <w:rsid w:val="00141582"/>
    <w:rsid w:val="00141CB1"/>
    <w:rsid w:val="00141CB3"/>
    <w:rsid w:val="00142F8A"/>
    <w:rsid w:val="00143E9D"/>
    <w:rsid w:val="001459EB"/>
    <w:rsid w:val="00145AD9"/>
    <w:rsid w:val="00147155"/>
    <w:rsid w:val="001475F8"/>
    <w:rsid w:val="00147C6E"/>
    <w:rsid w:val="001503F8"/>
    <w:rsid w:val="001560AD"/>
    <w:rsid w:val="00162537"/>
    <w:rsid w:val="001640AE"/>
    <w:rsid w:val="001668E1"/>
    <w:rsid w:val="00166D8F"/>
    <w:rsid w:val="00167494"/>
    <w:rsid w:val="0017063F"/>
    <w:rsid w:val="0017224F"/>
    <w:rsid w:val="00175281"/>
    <w:rsid w:val="001859E1"/>
    <w:rsid w:val="001919D3"/>
    <w:rsid w:val="00194401"/>
    <w:rsid w:val="001950CC"/>
    <w:rsid w:val="00196AD9"/>
    <w:rsid w:val="001979BF"/>
    <w:rsid w:val="00197A3D"/>
    <w:rsid w:val="001A0125"/>
    <w:rsid w:val="001A0C5B"/>
    <w:rsid w:val="001A1077"/>
    <w:rsid w:val="001A2D38"/>
    <w:rsid w:val="001A4151"/>
    <w:rsid w:val="001A5126"/>
    <w:rsid w:val="001A70C9"/>
    <w:rsid w:val="001C0430"/>
    <w:rsid w:val="001C4587"/>
    <w:rsid w:val="001C6CAB"/>
    <w:rsid w:val="001C775C"/>
    <w:rsid w:val="001D18C4"/>
    <w:rsid w:val="001D206D"/>
    <w:rsid w:val="001D29DB"/>
    <w:rsid w:val="001D44BA"/>
    <w:rsid w:val="001D6508"/>
    <w:rsid w:val="001D786C"/>
    <w:rsid w:val="001E1614"/>
    <w:rsid w:val="001E674F"/>
    <w:rsid w:val="001E6920"/>
    <w:rsid w:val="001F16E8"/>
    <w:rsid w:val="001F1DAF"/>
    <w:rsid w:val="001F220D"/>
    <w:rsid w:val="001F2FFA"/>
    <w:rsid w:val="001F550E"/>
    <w:rsid w:val="0020013C"/>
    <w:rsid w:val="00204C60"/>
    <w:rsid w:val="00205DE5"/>
    <w:rsid w:val="002108FD"/>
    <w:rsid w:val="0021096A"/>
    <w:rsid w:val="00212E69"/>
    <w:rsid w:val="00213ED7"/>
    <w:rsid w:val="00215B85"/>
    <w:rsid w:val="0021603A"/>
    <w:rsid w:val="002202D9"/>
    <w:rsid w:val="0022084E"/>
    <w:rsid w:val="0022137E"/>
    <w:rsid w:val="002246EB"/>
    <w:rsid w:val="00230A0D"/>
    <w:rsid w:val="00234A09"/>
    <w:rsid w:val="00235373"/>
    <w:rsid w:val="00236895"/>
    <w:rsid w:val="00236DEE"/>
    <w:rsid w:val="0023740D"/>
    <w:rsid w:val="00240EC8"/>
    <w:rsid w:val="002413B1"/>
    <w:rsid w:val="002417EE"/>
    <w:rsid w:val="00250A39"/>
    <w:rsid w:val="002532B6"/>
    <w:rsid w:val="00255441"/>
    <w:rsid w:val="00260055"/>
    <w:rsid w:val="00260C86"/>
    <w:rsid w:val="0026263F"/>
    <w:rsid w:val="0026577E"/>
    <w:rsid w:val="00265875"/>
    <w:rsid w:val="00275587"/>
    <w:rsid w:val="00283CF5"/>
    <w:rsid w:val="00286B66"/>
    <w:rsid w:val="00287174"/>
    <w:rsid w:val="002874E7"/>
    <w:rsid w:val="00291DD6"/>
    <w:rsid w:val="00295D84"/>
    <w:rsid w:val="002970A4"/>
    <w:rsid w:val="002A2AB5"/>
    <w:rsid w:val="002A4A66"/>
    <w:rsid w:val="002A722F"/>
    <w:rsid w:val="002B0A3C"/>
    <w:rsid w:val="002B18C7"/>
    <w:rsid w:val="002C073C"/>
    <w:rsid w:val="002C08C7"/>
    <w:rsid w:val="002C3914"/>
    <w:rsid w:val="002C5E14"/>
    <w:rsid w:val="002C650D"/>
    <w:rsid w:val="002D09F4"/>
    <w:rsid w:val="002D1721"/>
    <w:rsid w:val="002D2302"/>
    <w:rsid w:val="002D67FE"/>
    <w:rsid w:val="002E0865"/>
    <w:rsid w:val="002E5B6A"/>
    <w:rsid w:val="002E61A5"/>
    <w:rsid w:val="002F363F"/>
    <w:rsid w:val="002F782B"/>
    <w:rsid w:val="002F7B7D"/>
    <w:rsid w:val="0030426B"/>
    <w:rsid w:val="00307708"/>
    <w:rsid w:val="00307E17"/>
    <w:rsid w:val="00316DE3"/>
    <w:rsid w:val="003230A7"/>
    <w:rsid w:val="003240BF"/>
    <w:rsid w:val="00324714"/>
    <w:rsid w:val="003247AF"/>
    <w:rsid w:val="00325290"/>
    <w:rsid w:val="003349ED"/>
    <w:rsid w:val="003351B8"/>
    <w:rsid w:val="003351D6"/>
    <w:rsid w:val="00335A88"/>
    <w:rsid w:val="003411A4"/>
    <w:rsid w:val="0034231C"/>
    <w:rsid w:val="00342D01"/>
    <w:rsid w:val="00343FC1"/>
    <w:rsid w:val="003502C1"/>
    <w:rsid w:val="00351DF4"/>
    <w:rsid w:val="003524FB"/>
    <w:rsid w:val="003534F0"/>
    <w:rsid w:val="0036165F"/>
    <w:rsid w:val="003617B6"/>
    <w:rsid w:val="00365205"/>
    <w:rsid w:val="00366744"/>
    <w:rsid w:val="00372DF7"/>
    <w:rsid w:val="00375737"/>
    <w:rsid w:val="00376B1C"/>
    <w:rsid w:val="00376E97"/>
    <w:rsid w:val="003802BB"/>
    <w:rsid w:val="00381AD6"/>
    <w:rsid w:val="003859EE"/>
    <w:rsid w:val="00391DAF"/>
    <w:rsid w:val="003920FD"/>
    <w:rsid w:val="0039576F"/>
    <w:rsid w:val="003A3125"/>
    <w:rsid w:val="003A5BB0"/>
    <w:rsid w:val="003B158F"/>
    <w:rsid w:val="003B6FCE"/>
    <w:rsid w:val="003C06C3"/>
    <w:rsid w:val="003C247B"/>
    <w:rsid w:val="003D7A8E"/>
    <w:rsid w:val="003E3750"/>
    <w:rsid w:val="003E39F6"/>
    <w:rsid w:val="003E43CB"/>
    <w:rsid w:val="003E4435"/>
    <w:rsid w:val="003F554F"/>
    <w:rsid w:val="003F5A4B"/>
    <w:rsid w:val="003F640D"/>
    <w:rsid w:val="003F6E63"/>
    <w:rsid w:val="00400C84"/>
    <w:rsid w:val="00403289"/>
    <w:rsid w:val="00405C43"/>
    <w:rsid w:val="00406303"/>
    <w:rsid w:val="00410DE3"/>
    <w:rsid w:val="00414D4D"/>
    <w:rsid w:val="00415926"/>
    <w:rsid w:val="0042551C"/>
    <w:rsid w:val="004255CC"/>
    <w:rsid w:val="00427BC3"/>
    <w:rsid w:val="004309C3"/>
    <w:rsid w:val="00434415"/>
    <w:rsid w:val="00437F10"/>
    <w:rsid w:val="00443003"/>
    <w:rsid w:val="00447AD7"/>
    <w:rsid w:val="00451D74"/>
    <w:rsid w:val="0045624C"/>
    <w:rsid w:val="004602E5"/>
    <w:rsid w:val="004624DA"/>
    <w:rsid w:val="004641DE"/>
    <w:rsid w:val="0046482B"/>
    <w:rsid w:val="00465446"/>
    <w:rsid w:val="00466635"/>
    <w:rsid w:val="00466E89"/>
    <w:rsid w:val="00470E3D"/>
    <w:rsid w:val="004718F2"/>
    <w:rsid w:val="00481AD1"/>
    <w:rsid w:val="00481E65"/>
    <w:rsid w:val="00483147"/>
    <w:rsid w:val="004857B8"/>
    <w:rsid w:val="004909FF"/>
    <w:rsid w:val="00490BDA"/>
    <w:rsid w:val="00494D43"/>
    <w:rsid w:val="004A41BE"/>
    <w:rsid w:val="004A72A4"/>
    <w:rsid w:val="004B076C"/>
    <w:rsid w:val="004B14AC"/>
    <w:rsid w:val="004B2238"/>
    <w:rsid w:val="004B267C"/>
    <w:rsid w:val="004B6BD0"/>
    <w:rsid w:val="004C2F98"/>
    <w:rsid w:val="004C47D5"/>
    <w:rsid w:val="004C5D11"/>
    <w:rsid w:val="004C7AF9"/>
    <w:rsid w:val="004D3713"/>
    <w:rsid w:val="004D558C"/>
    <w:rsid w:val="004E3843"/>
    <w:rsid w:val="004F0718"/>
    <w:rsid w:val="004F1F37"/>
    <w:rsid w:val="004F2B7D"/>
    <w:rsid w:val="004F6357"/>
    <w:rsid w:val="00507881"/>
    <w:rsid w:val="00510B22"/>
    <w:rsid w:val="00511E19"/>
    <w:rsid w:val="00512694"/>
    <w:rsid w:val="00513DDF"/>
    <w:rsid w:val="005215B2"/>
    <w:rsid w:val="00522EA1"/>
    <w:rsid w:val="00525290"/>
    <w:rsid w:val="00530844"/>
    <w:rsid w:val="005321F9"/>
    <w:rsid w:val="00535BD8"/>
    <w:rsid w:val="00536DA5"/>
    <w:rsid w:val="005420DD"/>
    <w:rsid w:val="0054321C"/>
    <w:rsid w:val="0054349C"/>
    <w:rsid w:val="00545304"/>
    <w:rsid w:val="00545F45"/>
    <w:rsid w:val="0054712E"/>
    <w:rsid w:val="005501F7"/>
    <w:rsid w:val="005534F6"/>
    <w:rsid w:val="00553CDE"/>
    <w:rsid w:val="005606A3"/>
    <w:rsid w:val="005618B7"/>
    <w:rsid w:val="0056394B"/>
    <w:rsid w:val="0056692D"/>
    <w:rsid w:val="00570E89"/>
    <w:rsid w:val="005712C6"/>
    <w:rsid w:val="0057278E"/>
    <w:rsid w:val="00572B0E"/>
    <w:rsid w:val="005735AA"/>
    <w:rsid w:val="0057533A"/>
    <w:rsid w:val="00576748"/>
    <w:rsid w:val="00581578"/>
    <w:rsid w:val="00584B50"/>
    <w:rsid w:val="00585C1F"/>
    <w:rsid w:val="00591CD5"/>
    <w:rsid w:val="00593060"/>
    <w:rsid w:val="005937BD"/>
    <w:rsid w:val="005A0753"/>
    <w:rsid w:val="005A62A4"/>
    <w:rsid w:val="005A63D7"/>
    <w:rsid w:val="005A665C"/>
    <w:rsid w:val="005B110A"/>
    <w:rsid w:val="005B2959"/>
    <w:rsid w:val="005B4C8C"/>
    <w:rsid w:val="005C1D15"/>
    <w:rsid w:val="005C4A94"/>
    <w:rsid w:val="005C63EE"/>
    <w:rsid w:val="005C7727"/>
    <w:rsid w:val="005D1FC7"/>
    <w:rsid w:val="005D5960"/>
    <w:rsid w:val="005D5A2A"/>
    <w:rsid w:val="005D66CB"/>
    <w:rsid w:val="005E1585"/>
    <w:rsid w:val="005E34FE"/>
    <w:rsid w:val="005E5827"/>
    <w:rsid w:val="005E734F"/>
    <w:rsid w:val="005F0234"/>
    <w:rsid w:val="005F15BF"/>
    <w:rsid w:val="005F187A"/>
    <w:rsid w:val="005F2215"/>
    <w:rsid w:val="0060044B"/>
    <w:rsid w:val="00601BE9"/>
    <w:rsid w:val="0060203D"/>
    <w:rsid w:val="006046C4"/>
    <w:rsid w:val="00607CDB"/>
    <w:rsid w:val="00607FFD"/>
    <w:rsid w:val="006129FD"/>
    <w:rsid w:val="0061372F"/>
    <w:rsid w:val="0061377E"/>
    <w:rsid w:val="0061580B"/>
    <w:rsid w:val="0061588A"/>
    <w:rsid w:val="00616F71"/>
    <w:rsid w:val="00617A5A"/>
    <w:rsid w:val="0062185B"/>
    <w:rsid w:val="006229B2"/>
    <w:rsid w:val="00626997"/>
    <w:rsid w:val="0063091F"/>
    <w:rsid w:val="00634F2E"/>
    <w:rsid w:val="006351B3"/>
    <w:rsid w:val="00635B30"/>
    <w:rsid w:val="006363BF"/>
    <w:rsid w:val="00637BEA"/>
    <w:rsid w:val="006421EB"/>
    <w:rsid w:val="00643536"/>
    <w:rsid w:val="006449BA"/>
    <w:rsid w:val="00646FB4"/>
    <w:rsid w:val="00647458"/>
    <w:rsid w:val="00650CF8"/>
    <w:rsid w:val="00651900"/>
    <w:rsid w:val="00654166"/>
    <w:rsid w:val="006549BE"/>
    <w:rsid w:val="006621CB"/>
    <w:rsid w:val="00663346"/>
    <w:rsid w:val="00664F54"/>
    <w:rsid w:val="00666357"/>
    <w:rsid w:val="0066677C"/>
    <w:rsid w:val="0067167C"/>
    <w:rsid w:val="00671D1E"/>
    <w:rsid w:val="006842ED"/>
    <w:rsid w:val="0068456B"/>
    <w:rsid w:val="00684EEA"/>
    <w:rsid w:val="00684F9E"/>
    <w:rsid w:val="006850F3"/>
    <w:rsid w:val="00685511"/>
    <w:rsid w:val="006856BE"/>
    <w:rsid w:val="006857B2"/>
    <w:rsid w:val="00687B3B"/>
    <w:rsid w:val="0069212B"/>
    <w:rsid w:val="00693FDB"/>
    <w:rsid w:val="006A1979"/>
    <w:rsid w:val="006A307D"/>
    <w:rsid w:val="006A4A69"/>
    <w:rsid w:val="006A4FF5"/>
    <w:rsid w:val="006A6271"/>
    <w:rsid w:val="006B4595"/>
    <w:rsid w:val="006B5881"/>
    <w:rsid w:val="006B59A8"/>
    <w:rsid w:val="006B60FB"/>
    <w:rsid w:val="006C2369"/>
    <w:rsid w:val="006C3F5B"/>
    <w:rsid w:val="006C5E98"/>
    <w:rsid w:val="006D20C3"/>
    <w:rsid w:val="006D356B"/>
    <w:rsid w:val="006D729C"/>
    <w:rsid w:val="006E080B"/>
    <w:rsid w:val="006E5BA6"/>
    <w:rsid w:val="006E71C7"/>
    <w:rsid w:val="006F5926"/>
    <w:rsid w:val="006F64AE"/>
    <w:rsid w:val="006F7886"/>
    <w:rsid w:val="00702C97"/>
    <w:rsid w:val="0070497A"/>
    <w:rsid w:val="00705454"/>
    <w:rsid w:val="0070657E"/>
    <w:rsid w:val="00707570"/>
    <w:rsid w:val="007124F6"/>
    <w:rsid w:val="00713A86"/>
    <w:rsid w:val="00713F50"/>
    <w:rsid w:val="00714420"/>
    <w:rsid w:val="00715D12"/>
    <w:rsid w:val="00715E63"/>
    <w:rsid w:val="0071799D"/>
    <w:rsid w:val="007227E1"/>
    <w:rsid w:val="00727617"/>
    <w:rsid w:val="00731494"/>
    <w:rsid w:val="007327CA"/>
    <w:rsid w:val="0073532F"/>
    <w:rsid w:val="00736743"/>
    <w:rsid w:val="00742ED7"/>
    <w:rsid w:val="007517EC"/>
    <w:rsid w:val="007538F2"/>
    <w:rsid w:val="00756BB7"/>
    <w:rsid w:val="007628F9"/>
    <w:rsid w:val="00766881"/>
    <w:rsid w:val="007707D6"/>
    <w:rsid w:val="00772116"/>
    <w:rsid w:val="00775E48"/>
    <w:rsid w:val="00776170"/>
    <w:rsid w:val="00776565"/>
    <w:rsid w:val="007775BC"/>
    <w:rsid w:val="007819CD"/>
    <w:rsid w:val="0078329A"/>
    <w:rsid w:val="00784210"/>
    <w:rsid w:val="00786B2F"/>
    <w:rsid w:val="0079246D"/>
    <w:rsid w:val="0079354E"/>
    <w:rsid w:val="0079489F"/>
    <w:rsid w:val="007A0EC6"/>
    <w:rsid w:val="007A212D"/>
    <w:rsid w:val="007A605F"/>
    <w:rsid w:val="007B3846"/>
    <w:rsid w:val="007B4C47"/>
    <w:rsid w:val="007B5D79"/>
    <w:rsid w:val="007B7ADE"/>
    <w:rsid w:val="007C0029"/>
    <w:rsid w:val="007C24C5"/>
    <w:rsid w:val="007C26F2"/>
    <w:rsid w:val="007C3408"/>
    <w:rsid w:val="007C50CD"/>
    <w:rsid w:val="007C7F8E"/>
    <w:rsid w:val="007D00F6"/>
    <w:rsid w:val="007D172B"/>
    <w:rsid w:val="007D4E0F"/>
    <w:rsid w:val="007D58AE"/>
    <w:rsid w:val="007E00AC"/>
    <w:rsid w:val="007E3BD4"/>
    <w:rsid w:val="007E40ED"/>
    <w:rsid w:val="007E4520"/>
    <w:rsid w:val="007E7616"/>
    <w:rsid w:val="007F0E33"/>
    <w:rsid w:val="007F463C"/>
    <w:rsid w:val="00800438"/>
    <w:rsid w:val="00801DB6"/>
    <w:rsid w:val="00803458"/>
    <w:rsid w:val="00806C57"/>
    <w:rsid w:val="0081145E"/>
    <w:rsid w:val="00811496"/>
    <w:rsid w:val="00811FFF"/>
    <w:rsid w:val="008220D1"/>
    <w:rsid w:val="00822491"/>
    <w:rsid w:val="00823236"/>
    <w:rsid w:val="00823923"/>
    <w:rsid w:val="00825CCE"/>
    <w:rsid w:val="00832E3D"/>
    <w:rsid w:val="00837C2E"/>
    <w:rsid w:val="00843E52"/>
    <w:rsid w:val="00850B5A"/>
    <w:rsid w:val="00853CE8"/>
    <w:rsid w:val="008566B2"/>
    <w:rsid w:val="0085703C"/>
    <w:rsid w:val="0085714C"/>
    <w:rsid w:val="00857BF8"/>
    <w:rsid w:val="0086121D"/>
    <w:rsid w:val="00865124"/>
    <w:rsid w:val="008651CC"/>
    <w:rsid w:val="00865F2B"/>
    <w:rsid w:val="0087622B"/>
    <w:rsid w:val="008768E7"/>
    <w:rsid w:val="00877084"/>
    <w:rsid w:val="00880220"/>
    <w:rsid w:val="00882320"/>
    <w:rsid w:val="00882C42"/>
    <w:rsid w:val="00884093"/>
    <w:rsid w:val="00884994"/>
    <w:rsid w:val="00885FA7"/>
    <w:rsid w:val="00891C51"/>
    <w:rsid w:val="00894A2A"/>
    <w:rsid w:val="0089535F"/>
    <w:rsid w:val="00896CB2"/>
    <w:rsid w:val="00897F53"/>
    <w:rsid w:val="008A09D9"/>
    <w:rsid w:val="008A21C0"/>
    <w:rsid w:val="008B0281"/>
    <w:rsid w:val="008B0359"/>
    <w:rsid w:val="008B1E4F"/>
    <w:rsid w:val="008B21BD"/>
    <w:rsid w:val="008B4B11"/>
    <w:rsid w:val="008B4CB6"/>
    <w:rsid w:val="008C2D5C"/>
    <w:rsid w:val="008C7DE6"/>
    <w:rsid w:val="008D1717"/>
    <w:rsid w:val="008D224D"/>
    <w:rsid w:val="008D2EDE"/>
    <w:rsid w:val="008D5EB0"/>
    <w:rsid w:val="008D627D"/>
    <w:rsid w:val="008D7155"/>
    <w:rsid w:val="008E06A3"/>
    <w:rsid w:val="008E27F1"/>
    <w:rsid w:val="008E4CE6"/>
    <w:rsid w:val="008E5604"/>
    <w:rsid w:val="008F0968"/>
    <w:rsid w:val="008F0CEC"/>
    <w:rsid w:val="008F2B55"/>
    <w:rsid w:val="008F33AD"/>
    <w:rsid w:val="008F62D4"/>
    <w:rsid w:val="00900A96"/>
    <w:rsid w:val="00906327"/>
    <w:rsid w:val="0090718C"/>
    <w:rsid w:val="00910070"/>
    <w:rsid w:val="00917C3A"/>
    <w:rsid w:val="0092264F"/>
    <w:rsid w:val="00922BEB"/>
    <w:rsid w:val="00927238"/>
    <w:rsid w:val="00933741"/>
    <w:rsid w:val="00933C43"/>
    <w:rsid w:val="00950AD1"/>
    <w:rsid w:val="00952B08"/>
    <w:rsid w:val="00952D02"/>
    <w:rsid w:val="009537A6"/>
    <w:rsid w:val="00953CB2"/>
    <w:rsid w:val="009562DA"/>
    <w:rsid w:val="009569BE"/>
    <w:rsid w:val="00957B64"/>
    <w:rsid w:val="00961424"/>
    <w:rsid w:val="00962A97"/>
    <w:rsid w:val="009734B3"/>
    <w:rsid w:val="00977BBA"/>
    <w:rsid w:val="00980352"/>
    <w:rsid w:val="00987957"/>
    <w:rsid w:val="00987E5B"/>
    <w:rsid w:val="009912DC"/>
    <w:rsid w:val="009933CB"/>
    <w:rsid w:val="00994529"/>
    <w:rsid w:val="009A1C68"/>
    <w:rsid w:val="009A288D"/>
    <w:rsid w:val="009A556B"/>
    <w:rsid w:val="009B1896"/>
    <w:rsid w:val="009C3D48"/>
    <w:rsid w:val="009D0AE8"/>
    <w:rsid w:val="009D0C6C"/>
    <w:rsid w:val="009D3C1F"/>
    <w:rsid w:val="009D43C0"/>
    <w:rsid w:val="009E15E4"/>
    <w:rsid w:val="009E30AD"/>
    <w:rsid w:val="009E347C"/>
    <w:rsid w:val="009E7C5D"/>
    <w:rsid w:val="009F1B7A"/>
    <w:rsid w:val="009F5907"/>
    <w:rsid w:val="009F795E"/>
    <w:rsid w:val="00A01FD8"/>
    <w:rsid w:val="00A0244C"/>
    <w:rsid w:val="00A06C5A"/>
    <w:rsid w:val="00A10670"/>
    <w:rsid w:val="00A162DE"/>
    <w:rsid w:val="00A21838"/>
    <w:rsid w:val="00A271B6"/>
    <w:rsid w:val="00A30379"/>
    <w:rsid w:val="00A303EA"/>
    <w:rsid w:val="00A362B6"/>
    <w:rsid w:val="00A376AE"/>
    <w:rsid w:val="00A403BF"/>
    <w:rsid w:val="00A43721"/>
    <w:rsid w:val="00A43EAA"/>
    <w:rsid w:val="00A45FDF"/>
    <w:rsid w:val="00A46E43"/>
    <w:rsid w:val="00A47978"/>
    <w:rsid w:val="00A5071D"/>
    <w:rsid w:val="00A52DFE"/>
    <w:rsid w:val="00A56342"/>
    <w:rsid w:val="00A56FB2"/>
    <w:rsid w:val="00A57A4D"/>
    <w:rsid w:val="00A60789"/>
    <w:rsid w:val="00A612B2"/>
    <w:rsid w:val="00A62095"/>
    <w:rsid w:val="00A62E52"/>
    <w:rsid w:val="00A67D9D"/>
    <w:rsid w:val="00A706D7"/>
    <w:rsid w:val="00A716E9"/>
    <w:rsid w:val="00A80639"/>
    <w:rsid w:val="00A83B0B"/>
    <w:rsid w:val="00A84234"/>
    <w:rsid w:val="00A847BE"/>
    <w:rsid w:val="00A85CE3"/>
    <w:rsid w:val="00A94D19"/>
    <w:rsid w:val="00A95FD4"/>
    <w:rsid w:val="00AB0E64"/>
    <w:rsid w:val="00AB17FC"/>
    <w:rsid w:val="00AB4012"/>
    <w:rsid w:val="00AB6953"/>
    <w:rsid w:val="00AB6CE5"/>
    <w:rsid w:val="00AB7785"/>
    <w:rsid w:val="00AC2992"/>
    <w:rsid w:val="00AC3447"/>
    <w:rsid w:val="00AC522F"/>
    <w:rsid w:val="00AC64A6"/>
    <w:rsid w:val="00AC6FCE"/>
    <w:rsid w:val="00AD694E"/>
    <w:rsid w:val="00AE06FE"/>
    <w:rsid w:val="00AE4500"/>
    <w:rsid w:val="00AE65B0"/>
    <w:rsid w:val="00AF0F44"/>
    <w:rsid w:val="00AF2AF2"/>
    <w:rsid w:val="00AF2D2A"/>
    <w:rsid w:val="00AF5D25"/>
    <w:rsid w:val="00AF5F3E"/>
    <w:rsid w:val="00B00979"/>
    <w:rsid w:val="00B024BE"/>
    <w:rsid w:val="00B0497B"/>
    <w:rsid w:val="00B05400"/>
    <w:rsid w:val="00B05A3F"/>
    <w:rsid w:val="00B07FC1"/>
    <w:rsid w:val="00B14157"/>
    <w:rsid w:val="00B15445"/>
    <w:rsid w:val="00B22FBC"/>
    <w:rsid w:val="00B25BF5"/>
    <w:rsid w:val="00B27859"/>
    <w:rsid w:val="00B27EA7"/>
    <w:rsid w:val="00B3314F"/>
    <w:rsid w:val="00B3662B"/>
    <w:rsid w:val="00B43122"/>
    <w:rsid w:val="00B4359C"/>
    <w:rsid w:val="00B456A8"/>
    <w:rsid w:val="00B50DEC"/>
    <w:rsid w:val="00B51ED6"/>
    <w:rsid w:val="00B527FF"/>
    <w:rsid w:val="00B62AA6"/>
    <w:rsid w:val="00B65BF2"/>
    <w:rsid w:val="00B70F0B"/>
    <w:rsid w:val="00B71E84"/>
    <w:rsid w:val="00B76745"/>
    <w:rsid w:val="00B830A6"/>
    <w:rsid w:val="00B850E6"/>
    <w:rsid w:val="00B87D99"/>
    <w:rsid w:val="00B90FDA"/>
    <w:rsid w:val="00B90FFC"/>
    <w:rsid w:val="00B92D48"/>
    <w:rsid w:val="00B93A00"/>
    <w:rsid w:val="00B979E5"/>
    <w:rsid w:val="00B97BDF"/>
    <w:rsid w:val="00BA039E"/>
    <w:rsid w:val="00BA140B"/>
    <w:rsid w:val="00BA5F46"/>
    <w:rsid w:val="00BA6439"/>
    <w:rsid w:val="00BA665F"/>
    <w:rsid w:val="00BA7065"/>
    <w:rsid w:val="00BA77E1"/>
    <w:rsid w:val="00BB177B"/>
    <w:rsid w:val="00BB180E"/>
    <w:rsid w:val="00BB4A4B"/>
    <w:rsid w:val="00BB73B8"/>
    <w:rsid w:val="00BC2D9B"/>
    <w:rsid w:val="00BC45D7"/>
    <w:rsid w:val="00BC58C5"/>
    <w:rsid w:val="00BC66F7"/>
    <w:rsid w:val="00BC6C57"/>
    <w:rsid w:val="00BD0755"/>
    <w:rsid w:val="00BD08CB"/>
    <w:rsid w:val="00BD17E6"/>
    <w:rsid w:val="00BD1E9C"/>
    <w:rsid w:val="00BD3737"/>
    <w:rsid w:val="00BD5FCA"/>
    <w:rsid w:val="00BE0108"/>
    <w:rsid w:val="00BE34B4"/>
    <w:rsid w:val="00BE56DE"/>
    <w:rsid w:val="00BF08E0"/>
    <w:rsid w:val="00BF66DA"/>
    <w:rsid w:val="00C00F40"/>
    <w:rsid w:val="00C13834"/>
    <w:rsid w:val="00C20853"/>
    <w:rsid w:val="00C20CE9"/>
    <w:rsid w:val="00C2421C"/>
    <w:rsid w:val="00C270F6"/>
    <w:rsid w:val="00C30CCD"/>
    <w:rsid w:val="00C349B3"/>
    <w:rsid w:val="00C37026"/>
    <w:rsid w:val="00C37F52"/>
    <w:rsid w:val="00C42C12"/>
    <w:rsid w:val="00C53C47"/>
    <w:rsid w:val="00C54AD9"/>
    <w:rsid w:val="00C5714D"/>
    <w:rsid w:val="00C6556F"/>
    <w:rsid w:val="00C66152"/>
    <w:rsid w:val="00C679D1"/>
    <w:rsid w:val="00C7079E"/>
    <w:rsid w:val="00C7493A"/>
    <w:rsid w:val="00C75A3A"/>
    <w:rsid w:val="00C76568"/>
    <w:rsid w:val="00C77152"/>
    <w:rsid w:val="00C8012D"/>
    <w:rsid w:val="00C8183F"/>
    <w:rsid w:val="00C866BA"/>
    <w:rsid w:val="00C92FA1"/>
    <w:rsid w:val="00C93DE2"/>
    <w:rsid w:val="00CA6B37"/>
    <w:rsid w:val="00CA7843"/>
    <w:rsid w:val="00CA7B2E"/>
    <w:rsid w:val="00CB23B8"/>
    <w:rsid w:val="00CB2A0D"/>
    <w:rsid w:val="00CB4106"/>
    <w:rsid w:val="00CB5C67"/>
    <w:rsid w:val="00CC0F45"/>
    <w:rsid w:val="00CC0F8C"/>
    <w:rsid w:val="00CC1E3E"/>
    <w:rsid w:val="00CC242C"/>
    <w:rsid w:val="00CC2E92"/>
    <w:rsid w:val="00CC3510"/>
    <w:rsid w:val="00CC49DC"/>
    <w:rsid w:val="00CC639A"/>
    <w:rsid w:val="00CC7F25"/>
    <w:rsid w:val="00CD0941"/>
    <w:rsid w:val="00CD0C79"/>
    <w:rsid w:val="00CD142B"/>
    <w:rsid w:val="00CD465E"/>
    <w:rsid w:val="00CD595B"/>
    <w:rsid w:val="00CD6233"/>
    <w:rsid w:val="00CD7163"/>
    <w:rsid w:val="00CD768D"/>
    <w:rsid w:val="00CD7DC1"/>
    <w:rsid w:val="00CE0C9E"/>
    <w:rsid w:val="00CE1D08"/>
    <w:rsid w:val="00CE39CE"/>
    <w:rsid w:val="00CE3C16"/>
    <w:rsid w:val="00CE471F"/>
    <w:rsid w:val="00CE5369"/>
    <w:rsid w:val="00CE57D1"/>
    <w:rsid w:val="00CE6BDB"/>
    <w:rsid w:val="00CF2D06"/>
    <w:rsid w:val="00CF3A53"/>
    <w:rsid w:val="00CF584A"/>
    <w:rsid w:val="00D00E89"/>
    <w:rsid w:val="00D0764E"/>
    <w:rsid w:val="00D101BD"/>
    <w:rsid w:val="00D14507"/>
    <w:rsid w:val="00D16A65"/>
    <w:rsid w:val="00D174FA"/>
    <w:rsid w:val="00D25C28"/>
    <w:rsid w:val="00D31275"/>
    <w:rsid w:val="00D330D9"/>
    <w:rsid w:val="00D33879"/>
    <w:rsid w:val="00D33A58"/>
    <w:rsid w:val="00D368BC"/>
    <w:rsid w:val="00D474F4"/>
    <w:rsid w:val="00D54683"/>
    <w:rsid w:val="00D549F8"/>
    <w:rsid w:val="00D553B3"/>
    <w:rsid w:val="00D566F6"/>
    <w:rsid w:val="00D61C4E"/>
    <w:rsid w:val="00D668C8"/>
    <w:rsid w:val="00D66921"/>
    <w:rsid w:val="00D674D5"/>
    <w:rsid w:val="00D7076D"/>
    <w:rsid w:val="00D71D24"/>
    <w:rsid w:val="00D71D54"/>
    <w:rsid w:val="00D75694"/>
    <w:rsid w:val="00D81F08"/>
    <w:rsid w:val="00D85C45"/>
    <w:rsid w:val="00D86352"/>
    <w:rsid w:val="00D9168F"/>
    <w:rsid w:val="00D91F23"/>
    <w:rsid w:val="00D9416D"/>
    <w:rsid w:val="00D94F36"/>
    <w:rsid w:val="00D95D03"/>
    <w:rsid w:val="00D9721E"/>
    <w:rsid w:val="00D97604"/>
    <w:rsid w:val="00DA1CEE"/>
    <w:rsid w:val="00DA642A"/>
    <w:rsid w:val="00DB00E7"/>
    <w:rsid w:val="00DB0988"/>
    <w:rsid w:val="00DB4574"/>
    <w:rsid w:val="00DB6B62"/>
    <w:rsid w:val="00DC0BF6"/>
    <w:rsid w:val="00DC1D4D"/>
    <w:rsid w:val="00DC4C94"/>
    <w:rsid w:val="00DC55C1"/>
    <w:rsid w:val="00DC6B32"/>
    <w:rsid w:val="00DC77C0"/>
    <w:rsid w:val="00DD1021"/>
    <w:rsid w:val="00DD572E"/>
    <w:rsid w:val="00DE17A5"/>
    <w:rsid w:val="00DE2533"/>
    <w:rsid w:val="00DE25AC"/>
    <w:rsid w:val="00DE3C99"/>
    <w:rsid w:val="00DE43C0"/>
    <w:rsid w:val="00DF096C"/>
    <w:rsid w:val="00DF1237"/>
    <w:rsid w:val="00DF2448"/>
    <w:rsid w:val="00DF388C"/>
    <w:rsid w:val="00DF3F1B"/>
    <w:rsid w:val="00DF62A1"/>
    <w:rsid w:val="00E030F1"/>
    <w:rsid w:val="00E033EC"/>
    <w:rsid w:val="00E036D7"/>
    <w:rsid w:val="00E1060E"/>
    <w:rsid w:val="00E10AE5"/>
    <w:rsid w:val="00E16AE4"/>
    <w:rsid w:val="00E206D0"/>
    <w:rsid w:val="00E20B8A"/>
    <w:rsid w:val="00E25633"/>
    <w:rsid w:val="00E25B29"/>
    <w:rsid w:val="00E33A98"/>
    <w:rsid w:val="00E37DA3"/>
    <w:rsid w:val="00E41C55"/>
    <w:rsid w:val="00E42D01"/>
    <w:rsid w:val="00E43FE5"/>
    <w:rsid w:val="00E46CE8"/>
    <w:rsid w:val="00E54DCA"/>
    <w:rsid w:val="00E57D73"/>
    <w:rsid w:val="00E627FE"/>
    <w:rsid w:val="00E64D4B"/>
    <w:rsid w:val="00E64D5F"/>
    <w:rsid w:val="00E6502D"/>
    <w:rsid w:val="00E6675C"/>
    <w:rsid w:val="00E67A22"/>
    <w:rsid w:val="00E84C99"/>
    <w:rsid w:val="00E90475"/>
    <w:rsid w:val="00E9369D"/>
    <w:rsid w:val="00E94673"/>
    <w:rsid w:val="00E96645"/>
    <w:rsid w:val="00E970CB"/>
    <w:rsid w:val="00E97E70"/>
    <w:rsid w:val="00EA148C"/>
    <w:rsid w:val="00EA2888"/>
    <w:rsid w:val="00EA4ED9"/>
    <w:rsid w:val="00EA6372"/>
    <w:rsid w:val="00EB112A"/>
    <w:rsid w:val="00EB1191"/>
    <w:rsid w:val="00EB5AB7"/>
    <w:rsid w:val="00EC0AC9"/>
    <w:rsid w:val="00EC0CF8"/>
    <w:rsid w:val="00EC3A35"/>
    <w:rsid w:val="00EC42C2"/>
    <w:rsid w:val="00EC6800"/>
    <w:rsid w:val="00EC7482"/>
    <w:rsid w:val="00ED37A2"/>
    <w:rsid w:val="00ED567D"/>
    <w:rsid w:val="00ED5E37"/>
    <w:rsid w:val="00EE45AC"/>
    <w:rsid w:val="00EE497E"/>
    <w:rsid w:val="00EE4B50"/>
    <w:rsid w:val="00EF075D"/>
    <w:rsid w:val="00EF7BCA"/>
    <w:rsid w:val="00F038B0"/>
    <w:rsid w:val="00F04405"/>
    <w:rsid w:val="00F07CE1"/>
    <w:rsid w:val="00F12547"/>
    <w:rsid w:val="00F1397F"/>
    <w:rsid w:val="00F16674"/>
    <w:rsid w:val="00F20A7E"/>
    <w:rsid w:val="00F325DE"/>
    <w:rsid w:val="00F42343"/>
    <w:rsid w:val="00F459BA"/>
    <w:rsid w:val="00F46526"/>
    <w:rsid w:val="00F46892"/>
    <w:rsid w:val="00F47D6B"/>
    <w:rsid w:val="00F51ECD"/>
    <w:rsid w:val="00F52897"/>
    <w:rsid w:val="00F541F4"/>
    <w:rsid w:val="00F635FD"/>
    <w:rsid w:val="00F64377"/>
    <w:rsid w:val="00F64D15"/>
    <w:rsid w:val="00F64ED7"/>
    <w:rsid w:val="00F6670B"/>
    <w:rsid w:val="00F669FF"/>
    <w:rsid w:val="00F67375"/>
    <w:rsid w:val="00F7016D"/>
    <w:rsid w:val="00F72731"/>
    <w:rsid w:val="00F72BA3"/>
    <w:rsid w:val="00F75532"/>
    <w:rsid w:val="00F81513"/>
    <w:rsid w:val="00F935F4"/>
    <w:rsid w:val="00F9370D"/>
    <w:rsid w:val="00F95808"/>
    <w:rsid w:val="00F97A7E"/>
    <w:rsid w:val="00FA1D4E"/>
    <w:rsid w:val="00FA511F"/>
    <w:rsid w:val="00FA5B03"/>
    <w:rsid w:val="00FA656A"/>
    <w:rsid w:val="00FA7779"/>
    <w:rsid w:val="00FB1752"/>
    <w:rsid w:val="00FB22D4"/>
    <w:rsid w:val="00FB265F"/>
    <w:rsid w:val="00FB3ABD"/>
    <w:rsid w:val="00FC1C26"/>
    <w:rsid w:val="00FC5A41"/>
    <w:rsid w:val="00FC7C2D"/>
    <w:rsid w:val="00FD028B"/>
    <w:rsid w:val="00FD033D"/>
    <w:rsid w:val="00FD104D"/>
    <w:rsid w:val="00FD501D"/>
    <w:rsid w:val="00FD793C"/>
    <w:rsid w:val="00FE1E96"/>
    <w:rsid w:val="00FE2B26"/>
    <w:rsid w:val="00FF0A12"/>
    <w:rsid w:val="00FF0F72"/>
    <w:rsid w:val="00FF2AFD"/>
    <w:rsid w:val="00FF3F8C"/>
    <w:rsid w:val="00FF5C35"/>
    <w:rsid w:val="00FF6DD2"/>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40309E8"/>
  <w15:docId w15:val="{B2098292-0270-4E51-8A73-6791E85C3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865"/>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rsid w:val="002E0865"/>
    <w:pPr>
      <w:spacing w:beforeLines="50" w:afterLines="50"/>
      <w:ind w:leftChars="300" w:left="720"/>
      <w:jc w:val="both"/>
    </w:pPr>
    <w:rPr>
      <w:rFonts w:ascii="全真楷書" w:eastAsia="全真楷書"/>
      <w:sz w:val="26"/>
    </w:rPr>
  </w:style>
  <w:style w:type="paragraph" w:styleId="2">
    <w:name w:val="Body Text Indent 2"/>
    <w:basedOn w:val="a"/>
    <w:rsid w:val="002E0865"/>
    <w:pPr>
      <w:ind w:leftChars="350" w:left="840"/>
    </w:pPr>
    <w:rPr>
      <w:rFonts w:eastAsia="全真楷書"/>
      <w:sz w:val="26"/>
    </w:rPr>
  </w:style>
  <w:style w:type="character" w:styleId="a3">
    <w:name w:val="page number"/>
    <w:basedOn w:val="a0"/>
    <w:rsid w:val="002E0865"/>
  </w:style>
  <w:style w:type="paragraph" w:styleId="a4">
    <w:name w:val="footer"/>
    <w:basedOn w:val="a"/>
    <w:link w:val="a5"/>
    <w:uiPriority w:val="99"/>
    <w:rsid w:val="002E0865"/>
    <w:pPr>
      <w:tabs>
        <w:tab w:val="center" w:pos="4153"/>
        <w:tab w:val="right" w:pos="8306"/>
      </w:tabs>
      <w:snapToGrid w:val="0"/>
    </w:pPr>
    <w:rPr>
      <w:sz w:val="20"/>
      <w:szCs w:val="20"/>
    </w:rPr>
  </w:style>
  <w:style w:type="table" w:styleId="a6">
    <w:name w:val="Table Grid"/>
    <w:basedOn w:val="a1"/>
    <w:rsid w:val="002E086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rsid w:val="002E0865"/>
    <w:pPr>
      <w:tabs>
        <w:tab w:val="center" w:pos="4153"/>
        <w:tab w:val="right" w:pos="8306"/>
      </w:tabs>
      <w:snapToGrid w:val="0"/>
    </w:pPr>
    <w:rPr>
      <w:sz w:val="20"/>
      <w:szCs w:val="20"/>
    </w:rPr>
  </w:style>
  <w:style w:type="character" w:styleId="a8">
    <w:name w:val="Hyperlink"/>
    <w:uiPriority w:val="99"/>
    <w:unhideWhenUsed/>
    <w:rsid w:val="00AC2992"/>
    <w:rPr>
      <w:color w:val="0000FF"/>
      <w:u w:val="single"/>
    </w:rPr>
  </w:style>
  <w:style w:type="paragraph" w:styleId="Web">
    <w:name w:val="Normal (Web)"/>
    <w:basedOn w:val="a"/>
    <w:uiPriority w:val="99"/>
    <w:unhideWhenUsed/>
    <w:rsid w:val="00CB4106"/>
    <w:pPr>
      <w:widowControl/>
      <w:spacing w:before="100" w:beforeAutospacing="1" w:after="100" w:afterAutospacing="1"/>
    </w:pPr>
    <w:rPr>
      <w:rFonts w:ascii="新細明體" w:hAnsi="新細明體" w:cs="新細明體"/>
      <w:kern w:val="0"/>
    </w:rPr>
  </w:style>
  <w:style w:type="paragraph" w:styleId="a9">
    <w:name w:val="Balloon Text"/>
    <w:basedOn w:val="a"/>
    <w:link w:val="aa"/>
    <w:uiPriority w:val="99"/>
    <w:semiHidden/>
    <w:unhideWhenUsed/>
    <w:rsid w:val="00275587"/>
    <w:rPr>
      <w:rFonts w:ascii="Calibri Light" w:hAnsi="Calibri Light"/>
      <w:sz w:val="18"/>
      <w:szCs w:val="18"/>
    </w:rPr>
  </w:style>
  <w:style w:type="character" w:customStyle="1" w:styleId="aa">
    <w:name w:val="註解方塊文字 字元"/>
    <w:link w:val="a9"/>
    <w:uiPriority w:val="99"/>
    <w:semiHidden/>
    <w:rsid w:val="00275587"/>
    <w:rPr>
      <w:rFonts w:ascii="Calibri Light" w:eastAsia="新細明體" w:hAnsi="Calibri Light" w:cs="Times New Roman"/>
      <w:kern w:val="2"/>
      <w:sz w:val="18"/>
      <w:szCs w:val="18"/>
    </w:rPr>
  </w:style>
  <w:style w:type="character" w:customStyle="1" w:styleId="a5">
    <w:name w:val="頁尾 字元"/>
    <w:link w:val="a4"/>
    <w:uiPriority w:val="99"/>
    <w:rsid w:val="00E10AE5"/>
    <w:rPr>
      <w:kern w:val="2"/>
    </w:rPr>
  </w:style>
  <w:style w:type="character" w:customStyle="1" w:styleId="st1">
    <w:name w:val="st1"/>
    <w:rsid w:val="00664F54"/>
  </w:style>
  <w:style w:type="character" w:customStyle="1" w:styleId="style41">
    <w:name w:val="style41"/>
    <w:rsid w:val="00664F54"/>
    <w:rPr>
      <w:sz w:val="18"/>
      <w:szCs w:val="18"/>
    </w:rPr>
  </w:style>
  <w:style w:type="character" w:styleId="ab">
    <w:name w:val="annotation reference"/>
    <w:uiPriority w:val="99"/>
    <w:semiHidden/>
    <w:unhideWhenUsed/>
    <w:rsid w:val="003B6FCE"/>
    <w:rPr>
      <w:sz w:val="18"/>
      <w:szCs w:val="18"/>
    </w:rPr>
  </w:style>
  <w:style w:type="paragraph" w:styleId="ac">
    <w:name w:val="annotation text"/>
    <w:basedOn w:val="a"/>
    <w:link w:val="ad"/>
    <w:uiPriority w:val="99"/>
    <w:semiHidden/>
    <w:unhideWhenUsed/>
    <w:rsid w:val="003B6FCE"/>
  </w:style>
  <w:style w:type="character" w:customStyle="1" w:styleId="ad">
    <w:name w:val="註解文字 字元"/>
    <w:link w:val="ac"/>
    <w:uiPriority w:val="99"/>
    <w:semiHidden/>
    <w:rsid w:val="003B6FCE"/>
    <w:rPr>
      <w:kern w:val="2"/>
      <w:sz w:val="24"/>
      <w:szCs w:val="24"/>
    </w:rPr>
  </w:style>
  <w:style w:type="paragraph" w:styleId="ae">
    <w:name w:val="annotation subject"/>
    <w:basedOn w:val="ac"/>
    <w:next w:val="ac"/>
    <w:link w:val="af"/>
    <w:uiPriority w:val="99"/>
    <w:semiHidden/>
    <w:unhideWhenUsed/>
    <w:rsid w:val="003B6FCE"/>
    <w:rPr>
      <w:b/>
      <w:bCs/>
    </w:rPr>
  </w:style>
  <w:style w:type="character" w:customStyle="1" w:styleId="af">
    <w:name w:val="註解主旨 字元"/>
    <w:link w:val="ae"/>
    <w:uiPriority w:val="99"/>
    <w:semiHidden/>
    <w:rsid w:val="003B6FCE"/>
    <w:rPr>
      <w:b/>
      <w:bCs/>
      <w:kern w:val="2"/>
      <w:sz w:val="24"/>
      <w:szCs w:val="24"/>
    </w:rPr>
  </w:style>
  <w:style w:type="character" w:styleId="af0">
    <w:name w:val="FollowedHyperlink"/>
    <w:uiPriority w:val="99"/>
    <w:semiHidden/>
    <w:unhideWhenUsed/>
    <w:rsid w:val="0061588A"/>
    <w:rPr>
      <w:color w:val="954F72"/>
      <w:u w:val="single"/>
    </w:rPr>
  </w:style>
  <w:style w:type="paragraph" w:styleId="af1">
    <w:name w:val="List Paragraph"/>
    <w:basedOn w:val="a"/>
    <w:uiPriority w:val="34"/>
    <w:qFormat/>
    <w:rsid w:val="007124F6"/>
    <w:pPr>
      <w:ind w:leftChars="200" w:left="480"/>
    </w:pPr>
  </w:style>
  <w:style w:type="character" w:styleId="af2">
    <w:name w:val="Strong"/>
    <w:basedOn w:val="a0"/>
    <w:uiPriority w:val="22"/>
    <w:qFormat/>
    <w:rsid w:val="00212E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94807">
      <w:bodyDiv w:val="1"/>
      <w:marLeft w:val="0"/>
      <w:marRight w:val="0"/>
      <w:marTop w:val="0"/>
      <w:marBottom w:val="0"/>
      <w:divBdr>
        <w:top w:val="none" w:sz="0" w:space="0" w:color="auto"/>
        <w:left w:val="none" w:sz="0" w:space="0" w:color="auto"/>
        <w:bottom w:val="none" w:sz="0" w:space="0" w:color="auto"/>
        <w:right w:val="none" w:sz="0" w:space="0" w:color="auto"/>
      </w:divBdr>
    </w:div>
    <w:div w:id="9451625">
      <w:bodyDiv w:val="1"/>
      <w:marLeft w:val="0"/>
      <w:marRight w:val="0"/>
      <w:marTop w:val="0"/>
      <w:marBottom w:val="0"/>
      <w:divBdr>
        <w:top w:val="none" w:sz="0" w:space="0" w:color="auto"/>
        <w:left w:val="none" w:sz="0" w:space="0" w:color="auto"/>
        <w:bottom w:val="none" w:sz="0" w:space="0" w:color="auto"/>
        <w:right w:val="none" w:sz="0" w:space="0" w:color="auto"/>
      </w:divBdr>
    </w:div>
    <w:div w:id="21710693">
      <w:bodyDiv w:val="1"/>
      <w:marLeft w:val="0"/>
      <w:marRight w:val="0"/>
      <w:marTop w:val="0"/>
      <w:marBottom w:val="0"/>
      <w:divBdr>
        <w:top w:val="none" w:sz="0" w:space="0" w:color="auto"/>
        <w:left w:val="none" w:sz="0" w:space="0" w:color="auto"/>
        <w:bottom w:val="none" w:sz="0" w:space="0" w:color="auto"/>
        <w:right w:val="none" w:sz="0" w:space="0" w:color="auto"/>
      </w:divBdr>
    </w:div>
    <w:div w:id="111754380">
      <w:bodyDiv w:val="1"/>
      <w:marLeft w:val="0"/>
      <w:marRight w:val="0"/>
      <w:marTop w:val="0"/>
      <w:marBottom w:val="0"/>
      <w:divBdr>
        <w:top w:val="none" w:sz="0" w:space="0" w:color="auto"/>
        <w:left w:val="none" w:sz="0" w:space="0" w:color="auto"/>
        <w:bottom w:val="none" w:sz="0" w:space="0" w:color="auto"/>
        <w:right w:val="none" w:sz="0" w:space="0" w:color="auto"/>
      </w:divBdr>
    </w:div>
    <w:div w:id="155153549">
      <w:bodyDiv w:val="1"/>
      <w:marLeft w:val="0"/>
      <w:marRight w:val="0"/>
      <w:marTop w:val="0"/>
      <w:marBottom w:val="0"/>
      <w:divBdr>
        <w:top w:val="none" w:sz="0" w:space="0" w:color="auto"/>
        <w:left w:val="none" w:sz="0" w:space="0" w:color="auto"/>
        <w:bottom w:val="none" w:sz="0" w:space="0" w:color="auto"/>
        <w:right w:val="none" w:sz="0" w:space="0" w:color="auto"/>
      </w:divBdr>
    </w:div>
    <w:div w:id="159078879">
      <w:bodyDiv w:val="1"/>
      <w:marLeft w:val="0"/>
      <w:marRight w:val="0"/>
      <w:marTop w:val="0"/>
      <w:marBottom w:val="0"/>
      <w:divBdr>
        <w:top w:val="none" w:sz="0" w:space="0" w:color="auto"/>
        <w:left w:val="none" w:sz="0" w:space="0" w:color="auto"/>
        <w:bottom w:val="none" w:sz="0" w:space="0" w:color="auto"/>
        <w:right w:val="none" w:sz="0" w:space="0" w:color="auto"/>
      </w:divBdr>
    </w:div>
    <w:div w:id="490756585">
      <w:bodyDiv w:val="1"/>
      <w:marLeft w:val="0"/>
      <w:marRight w:val="0"/>
      <w:marTop w:val="0"/>
      <w:marBottom w:val="0"/>
      <w:divBdr>
        <w:top w:val="none" w:sz="0" w:space="0" w:color="auto"/>
        <w:left w:val="none" w:sz="0" w:space="0" w:color="auto"/>
        <w:bottom w:val="none" w:sz="0" w:space="0" w:color="auto"/>
        <w:right w:val="none" w:sz="0" w:space="0" w:color="auto"/>
      </w:divBdr>
    </w:div>
    <w:div w:id="601232498">
      <w:bodyDiv w:val="1"/>
      <w:marLeft w:val="0"/>
      <w:marRight w:val="0"/>
      <w:marTop w:val="0"/>
      <w:marBottom w:val="0"/>
      <w:divBdr>
        <w:top w:val="none" w:sz="0" w:space="0" w:color="auto"/>
        <w:left w:val="none" w:sz="0" w:space="0" w:color="auto"/>
        <w:bottom w:val="none" w:sz="0" w:space="0" w:color="auto"/>
        <w:right w:val="none" w:sz="0" w:space="0" w:color="auto"/>
      </w:divBdr>
    </w:div>
    <w:div w:id="611281168">
      <w:bodyDiv w:val="1"/>
      <w:marLeft w:val="0"/>
      <w:marRight w:val="0"/>
      <w:marTop w:val="0"/>
      <w:marBottom w:val="0"/>
      <w:divBdr>
        <w:top w:val="none" w:sz="0" w:space="0" w:color="auto"/>
        <w:left w:val="none" w:sz="0" w:space="0" w:color="auto"/>
        <w:bottom w:val="none" w:sz="0" w:space="0" w:color="auto"/>
        <w:right w:val="none" w:sz="0" w:space="0" w:color="auto"/>
      </w:divBdr>
    </w:div>
    <w:div w:id="617376394">
      <w:bodyDiv w:val="1"/>
      <w:marLeft w:val="0"/>
      <w:marRight w:val="0"/>
      <w:marTop w:val="0"/>
      <w:marBottom w:val="0"/>
      <w:divBdr>
        <w:top w:val="none" w:sz="0" w:space="0" w:color="auto"/>
        <w:left w:val="none" w:sz="0" w:space="0" w:color="auto"/>
        <w:bottom w:val="none" w:sz="0" w:space="0" w:color="auto"/>
        <w:right w:val="none" w:sz="0" w:space="0" w:color="auto"/>
      </w:divBdr>
    </w:div>
    <w:div w:id="668825784">
      <w:bodyDiv w:val="1"/>
      <w:marLeft w:val="0"/>
      <w:marRight w:val="0"/>
      <w:marTop w:val="0"/>
      <w:marBottom w:val="0"/>
      <w:divBdr>
        <w:top w:val="none" w:sz="0" w:space="0" w:color="auto"/>
        <w:left w:val="none" w:sz="0" w:space="0" w:color="auto"/>
        <w:bottom w:val="none" w:sz="0" w:space="0" w:color="auto"/>
        <w:right w:val="none" w:sz="0" w:space="0" w:color="auto"/>
      </w:divBdr>
    </w:div>
    <w:div w:id="676004619">
      <w:bodyDiv w:val="1"/>
      <w:marLeft w:val="0"/>
      <w:marRight w:val="0"/>
      <w:marTop w:val="0"/>
      <w:marBottom w:val="0"/>
      <w:divBdr>
        <w:top w:val="none" w:sz="0" w:space="0" w:color="auto"/>
        <w:left w:val="none" w:sz="0" w:space="0" w:color="auto"/>
        <w:bottom w:val="none" w:sz="0" w:space="0" w:color="auto"/>
        <w:right w:val="none" w:sz="0" w:space="0" w:color="auto"/>
      </w:divBdr>
    </w:div>
    <w:div w:id="683239843">
      <w:bodyDiv w:val="1"/>
      <w:marLeft w:val="0"/>
      <w:marRight w:val="0"/>
      <w:marTop w:val="0"/>
      <w:marBottom w:val="0"/>
      <w:divBdr>
        <w:top w:val="none" w:sz="0" w:space="0" w:color="auto"/>
        <w:left w:val="none" w:sz="0" w:space="0" w:color="auto"/>
        <w:bottom w:val="none" w:sz="0" w:space="0" w:color="auto"/>
        <w:right w:val="none" w:sz="0" w:space="0" w:color="auto"/>
      </w:divBdr>
    </w:div>
    <w:div w:id="848370507">
      <w:bodyDiv w:val="1"/>
      <w:marLeft w:val="0"/>
      <w:marRight w:val="0"/>
      <w:marTop w:val="0"/>
      <w:marBottom w:val="0"/>
      <w:divBdr>
        <w:top w:val="none" w:sz="0" w:space="0" w:color="auto"/>
        <w:left w:val="none" w:sz="0" w:space="0" w:color="auto"/>
        <w:bottom w:val="none" w:sz="0" w:space="0" w:color="auto"/>
        <w:right w:val="none" w:sz="0" w:space="0" w:color="auto"/>
      </w:divBdr>
    </w:div>
    <w:div w:id="877861329">
      <w:bodyDiv w:val="1"/>
      <w:marLeft w:val="0"/>
      <w:marRight w:val="0"/>
      <w:marTop w:val="0"/>
      <w:marBottom w:val="0"/>
      <w:divBdr>
        <w:top w:val="none" w:sz="0" w:space="0" w:color="auto"/>
        <w:left w:val="none" w:sz="0" w:space="0" w:color="auto"/>
        <w:bottom w:val="none" w:sz="0" w:space="0" w:color="auto"/>
        <w:right w:val="none" w:sz="0" w:space="0" w:color="auto"/>
      </w:divBdr>
    </w:div>
    <w:div w:id="964044849">
      <w:bodyDiv w:val="1"/>
      <w:marLeft w:val="0"/>
      <w:marRight w:val="0"/>
      <w:marTop w:val="0"/>
      <w:marBottom w:val="0"/>
      <w:divBdr>
        <w:top w:val="none" w:sz="0" w:space="0" w:color="auto"/>
        <w:left w:val="none" w:sz="0" w:space="0" w:color="auto"/>
        <w:bottom w:val="none" w:sz="0" w:space="0" w:color="auto"/>
        <w:right w:val="none" w:sz="0" w:space="0" w:color="auto"/>
      </w:divBdr>
    </w:div>
    <w:div w:id="1026907218">
      <w:bodyDiv w:val="1"/>
      <w:marLeft w:val="0"/>
      <w:marRight w:val="0"/>
      <w:marTop w:val="0"/>
      <w:marBottom w:val="0"/>
      <w:divBdr>
        <w:top w:val="none" w:sz="0" w:space="0" w:color="auto"/>
        <w:left w:val="none" w:sz="0" w:space="0" w:color="auto"/>
        <w:bottom w:val="none" w:sz="0" w:space="0" w:color="auto"/>
        <w:right w:val="none" w:sz="0" w:space="0" w:color="auto"/>
      </w:divBdr>
    </w:div>
    <w:div w:id="1183671381">
      <w:bodyDiv w:val="1"/>
      <w:marLeft w:val="0"/>
      <w:marRight w:val="0"/>
      <w:marTop w:val="0"/>
      <w:marBottom w:val="0"/>
      <w:divBdr>
        <w:top w:val="none" w:sz="0" w:space="0" w:color="auto"/>
        <w:left w:val="none" w:sz="0" w:space="0" w:color="auto"/>
        <w:bottom w:val="none" w:sz="0" w:space="0" w:color="auto"/>
        <w:right w:val="none" w:sz="0" w:space="0" w:color="auto"/>
      </w:divBdr>
    </w:div>
    <w:div w:id="1286305320">
      <w:bodyDiv w:val="1"/>
      <w:marLeft w:val="0"/>
      <w:marRight w:val="0"/>
      <w:marTop w:val="0"/>
      <w:marBottom w:val="0"/>
      <w:divBdr>
        <w:top w:val="none" w:sz="0" w:space="0" w:color="auto"/>
        <w:left w:val="none" w:sz="0" w:space="0" w:color="auto"/>
        <w:bottom w:val="none" w:sz="0" w:space="0" w:color="auto"/>
        <w:right w:val="none" w:sz="0" w:space="0" w:color="auto"/>
      </w:divBdr>
      <w:divsChild>
        <w:div w:id="209877916">
          <w:marLeft w:val="0"/>
          <w:marRight w:val="0"/>
          <w:marTop w:val="0"/>
          <w:marBottom w:val="0"/>
          <w:divBdr>
            <w:top w:val="none" w:sz="0" w:space="0" w:color="auto"/>
            <w:left w:val="none" w:sz="0" w:space="0" w:color="auto"/>
            <w:bottom w:val="none" w:sz="0" w:space="0" w:color="auto"/>
            <w:right w:val="none" w:sz="0" w:space="0" w:color="auto"/>
          </w:divBdr>
          <w:divsChild>
            <w:div w:id="2012487873">
              <w:marLeft w:val="0"/>
              <w:marRight w:val="0"/>
              <w:marTop w:val="0"/>
              <w:marBottom w:val="0"/>
              <w:divBdr>
                <w:top w:val="none" w:sz="0" w:space="0" w:color="auto"/>
                <w:left w:val="none" w:sz="0" w:space="0" w:color="auto"/>
                <w:bottom w:val="none" w:sz="0" w:space="0" w:color="auto"/>
                <w:right w:val="none" w:sz="0" w:space="0" w:color="auto"/>
              </w:divBdr>
              <w:divsChild>
                <w:div w:id="1991716470">
                  <w:marLeft w:val="-225"/>
                  <w:marRight w:val="-225"/>
                  <w:marTop w:val="0"/>
                  <w:marBottom w:val="0"/>
                  <w:divBdr>
                    <w:top w:val="none" w:sz="0" w:space="0" w:color="auto"/>
                    <w:left w:val="none" w:sz="0" w:space="0" w:color="auto"/>
                    <w:bottom w:val="none" w:sz="0" w:space="0" w:color="auto"/>
                    <w:right w:val="none" w:sz="0" w:space="0" w:color="auto"/>
                  </w:divBdr>
                  <w:divsChild>
                    <w:div w:id="430590821">
                      <w:marLeft w:val="0"/>
                      <w:marRight w:val="0"/>
                      <w:marTop w:val="0"/>
                      <w:marBottom w:val="0"/>
                      <w:divBdr>
                        <w:top w:val="none" w:sz="0" w:space="0" w:color="auto"/>
                        <w:left w:val="none" w:sz="0" w:space="0" w:color="auto"/>
                        <w:bottom w:val="none" w:sz="0" w:space="0" w:color="auto"/>
                        <w:right w:val="none" w:sz="0" w:space="0" w:color="auto"/>
                      </w:divBdr>
                      <w:divsChild>
                        <w:div w:id="1976835048">
                          <w:marLeft w:val="-225"/>
                          <w:marRight w:val="-225"/>
                          <w:marTop w:val="0"/>
                          <w:marBottom w:val="0"/>
                          <w:divBdr>
                            <w:top w:val="none" w:sz="0" w:space="0" w:color="auto"/>
                            <w:left w:val="none" w:sz="0" w:space="0" w:color="auto"/>
                            <w:bottom w:val="none" w:sz="0" w:space="0" w:color="auto"/>
                            <w:right w:val="none" w:sz="0" w:space="0" w:color="auto"/>
                          </w:divBdr>
                          <w:divsChild>
                            <w:div w:id="202865305">
                              <w:marLeft w:val="0"/>
                              <w:marRight w:val="0"/>
                              <w:marTop w:val="0"/>
                              <w:marBottom w:val="0"/>
                              <w:divBdr>
                                <w:top w:val="none" w:sz="0" w:space="0" w:color="auto"/>
                                <w:left w:val="none" w:sz="0" w:space="0" w:color="auto"/>
                                <w:bottom w:val="none" w:sz="0" w:space="0" w:color="auto"/>
                                <w:right w:val="none" w:sz="0" w:space="0" w:color="auto"/>
                              </w:divBdr>
                              <w:divsChild>
                                <w:div w:id="1856994510">
                                  <w:marLeft w:val="0"/>
                                  <w:marRight w:val="0"/>
                                  <w:marTop w:val="0"/>
                                  <w:marBottom w:val="300"/>
                                  <w:divBdr>
                                    <w:top w:val="none" w:sz="0" w:space="0" w:color="auto"/>
                                    <w:left w:val="none" w:sz="0" w:space="0" w:color="auto"/>
                                    <w:bottom w:val="none" w:sz="0" w:space="0" w:color="auto"/>
                                    <w:right w:val="none" w:sz="0" w:space="0" w:color="auto"/>
                                  </w:divBdr>
                                  <w:divsChild>
                                    <w:div w:id="85114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4091607">
      <w:bodyDiv w:val="1"/>
      <w:marLeft w:val="0"/>
      <w:marRight w:val="0"/>
      <w:marTop w:val="0"/>
      <w:marBottom w:val="0"/>
      <w:divBdr>
        <w:top w:val="none" w:sz="0" w:space="0" w:color="auto"/>
        <w:left w:val="none" w:sz="0" w:space="0" w:color="auto"/>
        <w:bottom w:val="none" w:sz="0" w:space="0" w:color="auto"/>
        <w:right w:val="none" w:sz="0" w:space="0" w:color="auto"/>
      </w:divBdr>
    </w:div>
    <w:div w:id="1451244500">
      <w:bodyDiv w:val="1"/>
      <w:marLeft w:val="0"/>
      <w:marRight w:val="0"/>
      <w:marTop w:val="0"/>
      <w:marBottom w:val="0"/>
      <w:divBdr>
        <w:top w:val="none" w:sz="0" w:space="0" w:color="auto"/>
        <w:left w:val="none" w:sz="0" w:space="0" w:color="auto"/>
        <w:bottom w:val="none" w:sz="0" w:space="0" w:color="auto"/>
        <w:right w:val="none" w:sz="0" w:space="0" w:color="auto"/>
      </w:divBdr>
    </w:div>
    <w:div w:id="1464730161">
      <w:bodyDiv w:val="1"/>
      <w:marLeft w:val="0"/>
      <w:marRight w:val="0"/>
      <w:marTop w:val="0"/>
      <w:marBottom w:val="0"/>
      <w:divBdr>
        <w:top w:val="none" w:sz="0" w:space="0" w:color="auto"/>
        <w:left w:val="none" w:sz="0" w:space="0" w:color="auto"/>
        <w:bottom w:val="none" w:sz="0" w:space="0" w:color="auto"/>
        <w:right w:val="none" w:sz="0" w:space="0" w:color="auto"/>
      </w:divBdr>
      <w:divsChild>
        <w:div w:id="1802990475">
          <w:marLeft w:val="0"/>
          <w:marRight w:val="0"/>
          <w:marTop w:val="0"/>
          <w:marBottom w:val="0"/>
          <w:divBdr>
            <w:top w:val="none" w:sz="0" w:space="0" w:color="auto"/>
            <w:left w:val="none" w:sz="0" w:space="0" w:color="auto"/>
            <w:bottom w:val="none" w:sz="0" w:space="0" w:color="auto"/>
            <w:right w:val="none" w:sz="0" w:space="0" w:color="auto"/>
          </w:divBdr>
          <w:divsChild>
            <w:div w:id="993143820">
              <w:marLeft w:val="0"/>
              <w:marRight w:val="0"/>
              <w:marTop w:val="0"/>
              <w:marBottom w:val="0"/>
              <w:divBdr>
                <w:top w:val="none" w:sz="0" w:space="0" w:color="auto"/>
                <w:left w:val="none" w:sz="0" w:space="0" w:color="auto"/>
                <w:bottom w:val="none" w:sz="0" w:space="0" w:color="auto"/>
                <w:right w:val="none" w:sz="0" w:space="0" w:color="auto"/>
              </w:divBdr>
              <w:divsChild>
                <w:div w:id="551304711">
                  <w:marLeft w:val="-225"/>
                  <w:marRight w:val="-225"/>
                  <w:marTop w:val="0"/>
                  <w:marBottom w:val="0"/>
                  <w:divBdr>
                    <w:top w:val="none" w:sz="0" w:space="0" w:color="auto"/>
                    <w:left w:val="none" w:sz="0" w:space="0" w:color="auto"/>
                    <w:bottom w:val="none" w:sz="0" w:space="0" w:color="auto"/>
                    <w:right w:val="none" w:sz="0" w:space="0" w:color="auto"/>
                  </w:divBdr>
                  <w:divsChild>
                    <w:div w:id="364915979">
                      <w:marLeft w:val="0"/>
                      <w:marRight w:val="0"/>
                      <w:marTop w:val="0"/>
                      <w:marBottom w:val="0"/>
                      <w:divBdr>
                        <w:top w:val="none" w:sz="0" w:space="0" w:color="auto"/>
                        <w:left w:val="none" w:sz="0" w:space="0" w:color="auto"/>
                        <w:bottom w:val="none" w:sz="0" w:space="0" w:color="auto"/>
                        <w:right w:val="none" w:sz="0" w:space="0" w:color="auto"/>
                      </w:divBdr>
                      <w:divsChild>
                        <w:div w:id="2048750427">
                          <w:marLeft w:val="-225"/>
                          <w:marRight w:val="-225"/>
                          <w:marTop w:val="0"/>
                          <w:marBottom w:val="0"/>
                          <w:divBdr>
                            <w:top w:val="none" w:sz="0" w:space="0" w:color="auto"/>
                            <w:left w:val="none" w:sz="0" w:space="0" w:color="auto"/>
                            <w:bottom w:val="none" w:sz="0" w:space="0" w:color="auto"/>
                            <w:right w:val="none" w:sz="0" w:space="0" w:color="auto"/>
                          </w:divBdr>
                          <w:divsChild>
                            <w:div w:id="1662268049">
                              <w:marLeft w:val="0"/>
                              <w:marRight w:val="0"/>
                              <w:marTop w:val="0"/>
                              <w:marBottom w:val="0"/>
                              <w:divBdr>
                                <w:top w:val="none" w:sz="0" w:space="0" w:color="auto"/>
                                <w:left w:val="none" w:sz="0" w:space="0" w:color="auto"/>
                                <w:bottom w:val="none" w:sz="0" w:space="0" w:color="auto"/>
                                <w:right w:val="none" w:sz="0" w:space="0" w:color="auto"/>
                              </w:divBdr>
                              <w:divsChild>
                                <w:div w:id="1958443940">
                                  <w:marLeft w:val="0"/>
                                  <w:marRight w:val="0"/>
                                  <w:marTop w:val="0"/>
                                  <w:marBottom w:val="300"/>
                                  <w:divBdr>
                                    <w:top w:val="none" w:sz="0" w:space="0" w:color="auto"/>
                                    <w:left w:val="none" w:sz="0" w:space="0" w:color="auto"/>
                                    <w:bottom w:val="none" w:sz="0" w:space="0" w:color="auto"/>
                                    <w:right w:val="none" w:sz="0" w:space="0" w:color="auto"/>
                                  </w:divBdr>
                                  <w:divsChild>
                                    <w:div w:id="182931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7238377">
      <w:bodyDiv w:val="1"/>
      <w:marLeft w:val="0"/>
      <w:marRight w:val="0"/>
      <w:marTop w:val="0"/>
      <w:marBottom w:val="0"/>
      <w:divBdr>
        <w:top w:val="none" w:sz="0" w:space="0" w:color="auto"/>
        <w:left w:val="none" w:sz="0" w:space="0" w:color="auto"/>
        <w:bottom w:val="none" w:sz="0" w:space="0" w:color="auto"/>
        <w:right w:val="none" w:sz="0" w:space="0" w:color="auto"/>
      </w:divBdr>
    </w:div>
    <w:div w:id="1592002937">
      <w:bodyDiv w:val="1"/>
      <w:marLeft w:val="0"/>
      <w:marRight w:val="0"/>
      <w:marTop w:val="0"/>
      <w:marBottom w:val="0"/>
      <w:divBdr>
        <w:top w:val="none" w:sz="0" w:space="0" w:color="auto"/>
        <w:left w:val="none" w:sz="0" w:space="0" w:color="auto"/>
        <w:bottom w:val="none" w:sz="0" w:space="0" w:color="auto"/>
        <w:right w:val="none" w:sz="0" w:space="0" w:color="auto"/>
      </w:divBdr>
    </w:div>
    <w:div w:id="1644919642">
      <w:bodyDiv w:val="1"/>
      <w:marLeft w:val="0"/>
      <w:marRight w:val="0"/>
      <w:marTop w:val="0"/>
      <w:marBottom w:val="0"/>
      <w:divBdr>
        <w:top w:val="none" w:sz="0" w:space="0" w:color="auto"/>
        <w:left w:val="none" w:sz="0" w:space="0" w:color="auto"/>
        <w:bottom w:val="none" w:sz="0" w:space="0" w:color="auto"/>
        <w:right w:val="none" w:sz="0" w:space="0" w:color="auto"/>
      </w:divBdr>
    </w:div>
    <w:div w:id="1732533203">
      <w:bodyDiv w:val="1"/>
      <w:marLeft w:val="0"/>
      <w:marRight w:val="0"/>
      <w:marTop w:val="0"/>
      <w:marBottom w:val="0"/>
      <w:divBdr>
        <w:top w:val="none" w:sz="0" w:space="0" w:color="auto"/>
        <w:left w:val="none" w:sz="0" w:space="0" w:color="auto"/>
        <w:bottom w:val="none" w:sz="0" w:space="0" w:color="auto"/>
        <w:right w:val="none" w:sz="0" w:space="0" w:color="auto"/>
      </w:divBdr>
    </w:div>
    <w:div w:id="1801802839">
      <w:bodyDiv w:val="1"/>
      <w:marLeft w:val="0"/>
      <w:marRight w:val="0"/>
      <w:marTop w:val="0"/>
      <w:marBottom w:val="0"/>
      <w:divBdr>
        <w:top w:val="none" w:sz="0" w:space="0" w:color="auto"/>
        <w:left w:val="none" w:sz="0" w:space="0" w:color="auto"/>
        <w:bottom w:val="none" w:sz="0" w:space="0" w:color="auto"/>
        <w:right w:val="none" w:sz="0" w:space="0" w:color="auto"/>
      </w:divBdr>
    </w:div>
    <w:div w:id="1885869529">
      <w:bodyDiv w:val="1"/>
      <w:marLeft w:val="0"/>
      <w:marRight w:val="0"/>
      <w:marTop w:val="0"/>
      <w:marBottom w:val="0"/>
      <w:divBdr>
        <w:top w:val="none" w:sz="0" w:space="0" w:color="auto"/>
        <w:left w:val="none" w:sz="0" w:space="0" w:color="auto"/>
        <w:bottom w:val="none" w:sz="0" w:space="0" w:color="auto"/>
        <w:right w:val="none" w:sz="0" w:space="0" w:color="auto"/>
      </w:divBdr>
    </w:div>
    <w:div w:id="1904556853">
      <w:bodyDiv w:val="1"/>
      <w:marLeft w:val="0"/>
      <w:marRight w:val="0"/>
      <w:marTop w:val="0"/>
      <w:marBottom w:val="0"/>
      <w:divBdr>
        <w:top w:val="none" w:sz="0" w:space="0" w:color="auto"/>
        <w:left w:val="none" w:sz="0" w:space="0" w:color="auto"/>
        <w:bottom w:val="none" w:sz="0" w:space="0" w:color="auto"/>
        <w:right w:val="none" w:sz="0" w:space="0" w:color="auto"/>
      </w:divBdr>
    </w:div>
    <w:div w:id="1904638357">
      <w:bodyDiv w:val="1"/>
      <w:marLeft w:val="0"/>
      <w:marRight w:val="0"/>
      <w:marTop w:val="0"/>
      <w:marBottom w:val="0"/>
      <w:divBdr>
        <w:top w:val="none" w:sz="0" w:space="0" w:color="auto"/>
        <w:left w:val="none" w:sz="0" w:space="0" w:color="auto"/>
        <w:bottom w:val="none" w:sz="0" w:space="0" w:color="auto"/>
        <w:right w:val="none" w:sz="0" w:space="0" w:color="auto"/>
      </w:divBdr>
    </w:div>
    <w:div w:id="1990554571">
      <w:bodyDiv w:val="1"/>
      <w:marLeft w:val="0"/>
      <w:marRight w:val="0"/>
      <w:marTop w:val="0"/>
      <w:marBottom w:val="0"/>
      <w:divBdr>
        <w:top w:val="none" w:sz="0" w:space="0" w:color="auto"/>
        <w:left w:val="none" w:sz="0" w:space="0" w:color="auto"/>
        <w:bottom w:val="none" w:sz="0" w:space="0" w:color="auto"/>
        <w:right w:val="none" w:sz="0" w:space="0" w:color="auto"/>
      </w:divBdr>
    </w:div>
    <w:div w:id="2031565802">
      <w:bodyDiv w:val="1"/>
      <w:marLeft w:val="0"/>
      <w:marRight w:val="0"/>
      <w:marTop w:val="0"/>
      <w:marBottom w:val="0"/>
      <w:divBdr>
        <w:top w:val="none" w:sz="0" w:space="0" w:color="auto"/>
        <w:left w:val="none" w:sz="0" w:space="0" w:color="auto"/>
        <w:bottom w:val="none" w:sz="0" w:space="0" w:color="auto"/>
        <w:right w:val="none" w:sz="0" w:space="0" w:color="auto"/>
      </w:divBdr>
      <w:divsChild>
        <w:div w:id="2141529787">
          <w:marLeft w:val="0"/>
          <w:marRight w:val="0"/>
          <w:marTop w:val="0"/>
          <w:marBottom w:val="0"/>
          <w:divBdr>
            <w:top w:val="none" w:sz="0" w:space="0" w:color="auto"/>
            <w:left w:val="none" w:sz="0" w:space="0" w:color="auto"/>
            <w:bottom w:val="none" w:sz="0" w:space="0" w:color="auto"/>
            <w:right w:val="none" w:sz="0" w:space="0" w:color="auto"/>
          </w:divBdr>
          <w:divsChild>
            <w:div w:id="73356677">
              <w:marLeft w:val="0"/>
              <w:marRight w:val="0"/>
              <w:marTop w:val="0"/>
              <w:marBottom w:val="0"/>
              <w:divBdr>
                <w:top w:val="none" w:sz="0" w:space="0" w:color="auto"/>
                <w:left w:val="none" w:sz="0" w:space="0" w:color="auto"/>
                <w:bottom w:val="none" w:sz="0" w:space="0" w:color="auto"/>
                <w:right w:val="none" w:sz="0" w:space="0" w:color="auto"/>
              </w:divBdr>
              <w:divsChild>
                <w:div w:id="288434055">
                  <w:marLeft w:val="0"/>
                  <w:marRight w:val="0"/>
                  <w:marTop w:val="0"/>
                  <w:marBottom w:val="0"/>
                  <w:divBdr>
                    <w:top w:val="none" w:sz="0" w:space="0" w:color="auto"/>
                    <w:left w:val="none" w:sz="0" w:space="0" w:color="auto"/>
                    <w:bottom w:val="none" w:sz="0" w:space="0" w:color="auto"/>
                    <w:right w:val="none" w:sz="0" w:space="0" w:color="auto"/>
                  </w:divBdr>
                  <w:divsChild>
                    <w:div w:id="606886785">
                      <w:marLeft w:val="0"/>
                      <w:marRight w:val="0"/>
                      <w:marTop w:val="0"/>
                      <w:marBottom w:val="0"/>
                      <w:divBdr>
                        <w:top w:val="none" w:sz="0" w:space="0" w:color="auto"/>
                        <w:left w:val="none" w:sz="0" w:space="0" w:color="auto"/>
                        <w:bottom w:val="none" w:sz="0" w:space="0" w:color="auto"/>
                        <w:right w:val="none" w:sz="0" w:space="0" w:color="auto"/>
                      </w:divBdr>
                      <w:divsChild>
                        <w:div w:id="1870215313">
                          <w:marLeft w:val="0"/>
                          <w:marRight w:val="0"/>
                          <w:marTop w:val="0"/>
                          <w:marBottom w:val="0"/>
                          <w:divBdr>
                            <w:top w:val="none" w:sz="0" w:space="0" w:color="auto"/>
                            <w:left w:val="none" w:sz="0" w:space="0" w:color="auto"/>
                            <w:bottom w:val="none" w:sz="0" w:space="0" w:color="auto"/>
                            <w:right w:val="none" w:sz="0" w:space="0" w:color="auto"/>
                          </w:divBdr>
                          <w:divsChild>
                            <w:div w:id="1556968489">
                              <w:marLeft w:val="0"/>
                              <w:marRight w:val="0"/>
                              <w:marTop w:val="0"/>
                              <w:marBottom w:val="0"/>
                              <w:divBdr>
                                <w:top w:val="none" w:sz="0" w:space="0" w:color="auto"/>
                                <w:left w:val="none" w:sz="0" w:space="0" w:color="auto"/>
                                <w:bottom w:val="none" w:sz="0" w:space="0" w:color="auto"/>
                                <w:right w:val="none" w:sz="0" w:space="0" w:color="auto"/>
                              </w:divBdr>
                              <w:divsChild>
                                <w:div w:id="1497377747">
                                  <w:marLeft w:val="0"/>
                                  <w:marRight w:val="0"/>
                                  <w:marTop w:val="0"/>
                                  <w:marBottom w:val="0"/>
                                  <w:divBdr>
                                    <w:top w:val="none" w:sz="0" w:space="0" w:color="auto"/>
                                    <w:left w:val="none" w:sz="0" w:space="0" w:color="auto"/>
                                    <w:bottom w:val="none" w:sz="0" w:space="0" w:color="auto"/>
                                    <w:right w:val="none" w:sz="0" w:space="0" w:color="auto"/>
                                  </w:divBdr>
                                  <w:divsChild>
                                    <w:div w:id="91703183">
                                      <w:marLeft w:val="0"/>
                                      <w:marRight w:val="0"/>
                                      <w:marTop w:val="0"/>
                                      <w:marBottom w:val="0"/>
                                      <w:divBdr>
                                        <w:top w:val="none" w:sz="0" w:space="0" w:color="auto"/>
                                        <w:left w:val="none" w:sz="0" w:space="0" w:color="auto"/>
                                        <w:bottom w:val="none" w:sz="0" w:space="0" w:color="auto"/>
                                        <w:right w:val="none" w:sz="0" w:space="0" w:color="auto"/>
                                      </w:divBdr>
                                      <w:divsChild>
                                        <w:div w:id="959144353">
                                          <w:marLeft w:val="0"/>
                                          <w:marRight w:val="0"/>
                                          <w:marTop w:val="0"/>
                                          <w:marBottom w:val="0"/>
                                          <w:divBdr>
                                            <w:top w:val="none" w:sz="0" w:space="0" w:color="auto"/>
                                            <w:left w:val="none" w:sz="0" w:space="0" w:color="auto"/>
                                            <w:bottom w:val="none" w:sz="0" w:space="0" w:color="auto"/>
                                            <w:right w:val="none" w:sz="0" w:space="0" w:color="auto"/>
                                          </w:divBdr>
                                          <w:divsChild>
                                            <w:div w:id="922376917">
                                              <w:marLeft w:val="0"/>
                                              <w:marRight w:val="0"/>
                                              <w:marTop w:val="0"/>
                                              <w:marBottom w:val="0"/>
                                              <w:divBdr>
                                                <w:top w:val="none" w:sz="0" w:space="0" w:color="auto"/>
                                                <w:left w:val="none" w:sz="0" w:space="0" w:color="auto"/>
                                                <w:bottom w:val="none" w:sz="0" w:space="0" w:color="auto"/>
                                                <w:right w:val="none" w:sz="0" w:space="0" w:color="auto"/>
                                              </w:divBdr>
                                              <w:divsChild>
                                                <w:div w:id="567613029">
                                                  <w:marLeft w:val="0"/>
                                                  <w:marRight w:val="0"/>
                                                  <w:marTop w:val="0"/>
                                                  <w:marBottom w:val="0"/>
                                                  <w:divBdr>
                                                    <w:top w:val="none" w:sz="0" w:space="0" w:color="auto"/>
                                                    <w:left w:val="none" w:sz="0" w:space="0" w:color="auto"/>
                                                    <w:bottom w:val="none" w:sz="0" w:space="0" w:color="auto"/>
                                                    <w:right w:val="none" w:sz="0" w:space="0" w:color="auto"/>
                                                  </w:divBdr>
                                                  <w:divsChild>
                                                    <w:div w:id="2085450758">
                                                      <w:marLeft w:val="0"/>
                                                      <w:marRight w:val="0"/>
                                                      <w:marTop w:val="0"/>
                                                      <w:marBottom w:val="0"/>
                                                      <w:divBdr>
                                                        <w:top w:val="none" w:sz="0" w:space="0" w:color="auto"/>
                                                        <w:left w:val="none" w:sz="0" w:space="0" w:color="auto"/>
                                                        <w:bottom w:val="none" w:sz="0" w:space="0" w:color="auto"/>
                                                        <w:right w:val="none" w:sz="0" w:space="0" w:color="auto"/>
                                                      </w:divBdr>
                                                      <w:divsChild>
                                                        <w:div w:id="837189090">
                                                          <w:marLeft w:val="0"/>
                                                          <w:marRight w:val="0"/>
                                                          <w:marTop w:val="0"/>
                                                          <w:marBottom w:val="0"/>
                                                          <w:divBdr>
                                                            <w:top w:val="none" w:sz="0" w:space="0" w:color="auto"/>
                                                            <w:left w:val="none" w:sz="0" w:space="0" w:color="auto"/>
                                                            <w:bottom w:val="none" w:sz="0" w:space="0" w:color="auto"/>
                                                            <w:right w:val="none" w:sz="0" w:space="0" w:color="auto"/>
                                                          </w:divBdr>
                                                          <w:divsChild>
                                                            <w:div w:id="1380545218">
                                                              <w:marLeft w:val="0"/>
                                                              <w:marRight w:val="0"/>
                                                              <w:marTop w:val="0"/>
                                                              <w:marBottom w:val="0"/>
                                                              <w:divBdr>
                                                                <w:top w:val="none" w:sz="0" w:space="0" w:color="auto"/>
                                                                <w:left w:val="none" w:sz="0" w:space="0" w:color="auto"/>
                                                                <w:bottom w:val="none" w:sz="0" w:space="0" w:color="auto"/>
                                                                <w:right w:val="none" w:sz="0" w:space="0" w:color="auto"/>
                                                              </w:divBdr>
                                                              <w:divsChild>
                                                                <w:div w:id="1251306829">
                                                                  <w:marLeft w:val="0"/>
                                                                  <w:marRight w:val="0"/>
                                                                  <w:marTop w:val="0"/>
                                                                  <w:marBottom w:val="0"/>
                                                                  <w:divBdr>
                                                                    <w:top w:val="none" w:sz="0" w:space="0" w:color="auto"/>
                                                                    <w:left w:val="none" w:sz="0" w:space="0" w:color="auto"/>
                                                                    <w:bottom w:val="none" w:sz="0" w:space="0" w:color="auto"/>
                                                                    <w:right w:val="none" w:sz="0" w:space="0" w:color="auto"/>
                                                                  </w:divBdr>
                                                                  <w:divsChild>
                                                                    <w:div w:id="1837962610">
                                                                      <w:marLeft w:val="0"/>
                                                                      <w:marRight w:val="0"/>
                                                                      <w:marTop w:val="0"/>
                                                                      <w:marBottom w:val="0"/>
                                                                      <w:divBdr>
                                                                        <w:top w:val="none" w:sz="0" w:space="0" w:color="auto"/>
                                                                        <w:left w:val="none" w:sz="0" w:space="0" w:color="auto"/>
                                                                        <w:bottom w:val="none" w:sz="0" w:space="0" w:color="auto"/>
                                                                        <w:right w:val="none" w:sz="0" w:space="0" w:color="auto"/>
                                                                      </w:divBdr>
                                                                      <w:divsChild>
                                                                        <w:div w:id="10382580">
                                                                          <w:marLeft w:val="0"/>
                                                                          <w:marRight w:val="0"/>
                                                                          <w:marTop w:val="0"/>
                                                                          <w:marBottom w:val="0"/>
                                                                          <w:divBdr>
                                                                            <w:top w:val="none" w:sz="0" w:space="0" w:color="auto"/>
                                                                            <w:left w:val="none" w:sz="0" w:space="0" w:color="auto"/>
                                                                            <w:bottom w:val="none" w:sz="0" w:space="0" w:color="auto"/>
                                                                            <w:right w:val="none" w:sz="0" w:space="0" w:color="auto"/>
                                                                          </w:divBdr>
                                                                          <w:divsChild>
                                                                            <w:div w:id="1119955837">
                                                                              <w:marLeft w:val="0"/>
                                                                              <w:marRight w:val="0"/>
                                                                              <w:marTop w:val="0"/>
                                                                              <w:marBottom w:val="0"/>
                                                                              <w:divBdr>
                                                                                <w:top w:val="none" w:sz="0" w:space="0" w:color="auto"/>
                                                                                <w:left w:val="none" w:sz="0" w:space="0" w:color="auto"/>
                                                                                <w:bottom w:val="none" w:sz="0" w:space="0" w:color="auto"/>
                                                                                <w:right w:val="none" w:sz="0" w:space="0" w:color="auto"/>
                                                                              </w:divBdr>
                                                                              <w:divsChild>
                                                                                <w:div w:id="665598341">
                                                                                  <w:marLeft w:val="0"/>
                                                                                  <w:marRight w:val="0"/>
                                                                                  <w:marTop w:val="0"/>
                                                                                  <w:marBottom w:val="0"/>
                                                                                  <w:divBdr>
                                                                                    <w:top w:val="none" w:sz="0" w:space="0" w:color="auto"/>
                                                                                    <w:left w:val="none" w:sz="0" w:space="0" w:color="auto"/>
                                                                                    <w:bottom w:val="none" w:sz="0" w:space="0" w:color="auto"/>
                                                                                    <w:right w:val="none" w:sz="0" w:space="0" w:color="auto"/>
                                                                                  </w:divBdr>
                                                                                  <w:divsChild>
                                                                                    <w:div w:id="117183173">
                                                                                      <w:marLeft w:val="0"/>
                                                                                      <w:marRight w:val="0"/>
                                                                                      <w:marTop w:val="0"/>
                                                                                      <w:marBottom w:val="0"/>
                                                                                      <w:divBdr>
                                                                                        <w:top w:val="none" w:sz="0" w:space="0" w:color="auto"/>
                                                                                        <w:left w:val="none" w:sz="0" w:space="0" w:color="auto"/>
                                                                                        <w:bottom w:val="none" w:sz="0" w:space="0" w:color="auto"/>
                                                                                        <w:right w:val="none" w:sz="0" w:space="0" w:color="auto"/>
                                                                                      </w:divBdr>
                                                                                      <w:divsChild>
                                                                                        <w:div w:id="536891414">
                                                                                          <w:marLeft w:val="0"/>
                                                                                          <w:marRight w:val="0"/>
                                                                                          <w:marTop w:val="0"/>
                                                                                          <w:marBottom w:val="0"/>
                                                                                          <w:divBdr>
                                                                                            <w:top w:val="none" w:sz="0" w:space="0" w:color="auto"/>
                                                                                            <w:left w:val="none" w:sz="0" w:space="0" w:color="auto"/>
                                                                                            <w:bottom w:val="none" w:sz="0" w:space="0" w:color="auto"/>
                                                                                            <w:right w:val="none" w:sz="0" w:space="0" w:color="auto"/>
                                                                                          </w:divBdr>
                                                                                          <w:divsChild>
                                                                                            <w:div w:id="763110707">
                                                                                              <w:marLeft w:val="0"/>
                                                                                              <w:marRight w:val="0"/>
                                                                                              <w:marTop w:val="0"/>
                                                                                              <w:marBottom w:val="0"/>
                                                                                              <w:divBdr>
                                                                                                <w:top w:val="none" w:sz="0" w:space="0" w:color="auto"/>
                                                                                                <w:left w:val="none" w:sz="0" w:space="0" w:color="auto"/>
                                                                                                <w:bottom w:val="none" w:sz="0" w:space="0" w:color="auto"/>
                                                                                                <w:right w:val="none" w:sz="0" w:space="0" w:color="auto"/>
                                                                                              </w:divBdr>
                                                                                              <w:divsChild>
                                                                                                <w:div w:id="146896585">
                                                                                                  <w:marLeft w:val="0"/>
                                                                                                  <w:marRight w:val="0"/>
                                                                                                  <w:marTop w:val="0"/>
                                                                                                  <w:marBottom w:val="0"/>
                                                                                                  <w:divBdr>
                                                                                                    <w:top w:val="none" w:sz="0" w:space="0" w:color="auto"/>
                                                                                                    <w:left w:val="none" w:sz="0" w:space="0" w:color="auto"/>
                                                                                                    <w:bottom w:val="none" w:sz="0" w:space="0" w:color="auto"/>
                                                                                                    <w:right w:val="none" w:sz="0" w:space="0" w:color="auto"/>
                                                                                                  </w:divBdr>
                                                                                                  <w:divsChild>
                                                                                                    <w:div w:id="1518160247">
                                                                                                      <w:marLeft w:val="0"/>
                                                                                                      <w:marRight w:val="0"/>
                                                                                                      <w:marTop w:val="0"/>
                                                                                                      <w:marBottom w:val="0"/>
                                                                                                      <w:divBdr>
                                                                                                        <w:top w:val="none" w:sz="0" w:space="0" w:color="auto"/>
                                                                                                        <w:left w:val="none" w:sz="0" w:space="0" w:color="auto"/>
                                                                                                        <w:bottom w:val="none" w:sz="0" w:space="0" w:color="auto"/>
                                                                                                        <w:right w:val="none" w:sz="0" w:space="0" w:color="auto"/>
                                                                                                      </w:divBdr>
                                                                                                      <w:divsChild>
                                                                                                        <w:div w:id="423846738">
                                                                                                          <w:marLeft w:val="0"/>
                                                                                                          <w:marRight w:val="0"/>
                                                                                                          <w:marTop w:val="0"/>
                                                                                                          <w:marBottom w:val="0"/>
                                                                                                          <w:divBdr>
                                                                                                            <w:top w:val="none" w:sz="0" w:space="0" w:color="auto"/>
                                                                                                            <w:left w:val="none" w:sz="0" w:space="0" w:color="auto"/>
                                                                                                            <w:bottom w:val="none" w:sz="0" w:space="0" w:color="auto"/>
                                                                                                            <w:right w:val="none" w:sz="0" w:space="0" w:color="auto"/>
                                                                                                          </w:divBdr>
                                                                                                          <w:divsChild>
                                                                                                            <w:div w:id="506214538">
                                                                                                              <w:marLeft w:val="0"/>
                                                                                                              <w:marRight w:val="0"/>
                                                                                                              <w:marTop w:val="0"/>
                                                                                                              <w:marBottom w:val="0"/>
                                                                                                              <w:divBdr>
                                                                                                                <w:top w:val="none" w:sz="0" w:space="0" w:color="auto"/>
                                                                                                                <w:left w:val="none" w:sz="0" w:space="0" w:color="auto"/>
                                                                                                                <w:bottom w:val="none" w:sz="0" w:space="0" w:color="auto"/>
                                                                                                                <w:right w:val="none" w:sz="0" w:space="0" w:color="auto"/>
                                                                                                              </w:divBdr>
                                                                                                              <w:divsChild>
                                                                                                                <w:div w:id="1545632110">
                                                                                                                  <w:marLeft w:val="0"/>
                                                                                                                  <w:marRight w:val="0"/>
                                                                                                                  <w:marTop w:val="0"/>
                                                                                                                  <w:marBottom w:val="0"/>
                                                                                                                  <w:divBdr>
                                                                                                                    <w:top w:val="none" w:sz="0" w:space="0" w:color="auto"/>
                                                                                                                    <w:left w:val="none" w:sz="0" w:space="0" w:color="auto"/>
                                                                                                                    <w:bottom w:val="none" w:sz="0" w:space="0" w:color="auto"/>
                                                                                                                    <w:right w:val="none" w:sz="0" w:space="0" w:color="auto"/>
                                                                                                                  </w:divBdr>
                                                                                                                  <w:divsChild>
                                                                                                                    <w:div w:id="213852068">
                                                                                                                      <w:marLeft w:val="0"/>
                                                                                                                      <w:marRight w:val="0"/>
                                                                                                                      <w:marTop w:val="0"/>
                                                                                                                      <w:marBottom w:val="0"/>
                                                                                                                      <w:divBdr>
                                                                                                                        <w:top w:val="none" w:sz="0" w:space="0" w:color="auto"/>
                                                                                                                        <w:left w:val="none" w:sz="0" w:space="0" w:color="auto"/>
                                                                                                                        <w:bottom w:val="none" w:sz="0" w:space="0" w:color="auto"/>
                                                                                                                        <w:right w:val="none" w:sz="0" w:space="0" w:color="auto"/>
                                                                                                                      </w:divBdr>
                                                                                                                      <w:divsChild>
                                                                                                                        <w:div w:id="1102336339">
                                                                                                                          <w:marLeft w:val="0"/>
                                                                                                                          <w:marRight w:val="0"/>
                                                                                                                          <w:marTop w:val="0"/>
                                                                                                                          <w:marBottom w:val="0"/>
                                                                                                                          <w:divBdr>
                                                                                                                            <w:top w:val="none" w:sz="0" w:space="0" w:color="auto"/>
                                                                                                                            <w:left w:val="none" w:sz="0" w:space="0" w:color="auto"/>
                                                                                                                            <w:bottom w:val="none" w:sz="0" w:space="0" w:color="auto"/>
                                                                                                                            <w:right w:val="none" w:sz="0" w:space="0" w:color="auto"/>
                                                                                                                          </w:divBdr>
                                                                                                                          <w:divsChild>
                                                                                                                            <w:div w:id="19492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6635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pca.org.tw/Message/MessageView?id=13561&amp;mid=899" TargetMode="External"/><Relationship Id="rId13" Type="http://schemas.openxmlformats.org/officeDocument/2006/relationships/hyperlink" Target="http://www.impact.org.tw"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impact.org.tw"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vivi@tpca.org.tw"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mpact.org.tw" TargetMode="External"/><Relationship Id="rId5" Type="http://schemas.openxmlformats.org/officeDocument/2006/relationships/webSettings" Target="webSettings.xml"/><Relationship Id="rId15" Type="http://schemas.openxmlformats.org/officeDocument/2006/relationships/hyperlink" Target="mailto:chelle@tpca.org.tw" TargetMode="External"/><Relationship Id="rId10" Type="http://schemas.openxmlformats.org/officeDocument/2006/relationships/hyperlink" Target="https://www.impact.org.tw/site/mypage.aspx?pid=195&amp;lang=en&amp;sid=1283"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ipcapexexpo.org/?utm_campaign=IPC%20APEX%20EXPO%202024&amp;utm_medium=email&amp;_hsmi=257121833&amp;_hsenc=p2ANqtz-8vQ69avB-3jq4UeLPG0UN_JJA7mNbTOiX9ZQ-uqD74wvraoapF0FRU8a9LoazDGWHCyyd22QKuQpjBprQm6-UsjesnWw&amp;utm_content=257121833&amp;utm_source=hs_email" TargetMode="External"/><Relationship Id="rId14" Type="http://schemas.openxmlformats.org/officeDocument/2006/relationships/hyperlink" Target="http://www.impact.org.tw/site/login_ra.aspx?sid=1283&amp;lang=en"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17F9F4-084E-4BE2-8631-6477EDE29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1567</Words>
  <Characters>2494</Characters>
  <Application>Microsoft Office Word</Application>
  <DocSecurity>0</DocSecurity>
  <Lines>20</Lines>
  <Paragraphs>8</Paragraphs>
  <ScaleCrop>false</ScaleCrop>
  <Company/>
  <LinksUpToDate>false</LinksUpToDate>
  <CharactersWithSpaces>4053</CharactersWithSpaces>
  <SharedDoc>false</SharedDoc>
  <HLinks>
    <vt:vector size="60" baseType="variant">
      <vt:variant>
        <vt:i4>1048683</vt:i4>
      </vt:variant>
      <vt:variant>
        <vt:i4>27</vt:i4>
      </vt:variant>
      <vt:variant>
        <vt:i4>0</vt:i4>
      </vt:variant>
      <vt:variant>
        <vt:i4>5</vt:i4>
      </vt:variant>
      <vt:variant>
        <vt:lpwstr>mailto:tammy@tpca.org.tw</vt:lpwstr>
      </vt:variant>
      <vt:variant>
        <vt:lpwstr/>
      </vt:variant>
      <vt:variant>
        <vt:i4>1704054</vt:i4>
      </vt:variant>
      <vt:variant>
        <vt:i4>24</vt:i4>
      </vt:variant>
      <vt:variant>
        <vt:i4>0</vt:i4>
      </vt:variant>
      <vt:variant>
        <vt:i4>5</vt:i4>
      </vt:variant>
      <vt:variant>
        <vt:lpwstr>mailto:keith@tpca.org.tw</vt:lpwstr>
      </vt:variant>
      <vt:variant>
        <vt:lpwstr/>
      </vt:variant>
      <vt:variant>
        <vt:i4>4653111</vt:i4>
      </vt:variant>
      <vt:variant>
        <vt:i4>21</vt:i4>
      </vt:variant>
      <vt:variant>
        <vt:i4>0</vt:i4>
      </vt:variant>
      <vt:variant>
        <vt:i4>5</vt:i4>
      </vt:variant>
      <vt:variant>
        <vt:lpwstr>mailto:ivan@tpca.org.tw</vt:lpwstr>
      </vt:variant>
      <vt:variant>
        <vt:lpwstr/>
      </vt:variant>
      <vt:variant>
        <vt:i4>7536761</vt:i4>
      </vt:variant>
      <vt:variant>
        <vt:i4>18</vt:i4>
      </vt:variant>
      <vt:variant>
        <vt:i4>0</vt:i4>
      </vt:variant>
      <vt:variant>
        <vt:i4>5</vt:i4>
      </vt:variant>
      <vt:variant>
        <vt:lpwstr>http://www.impact.org.tw/2015/Submission/PowerPoint_Template_2015.ppt</vt:lpwstr>
      </vt:variant>
      <vt:variant>
        <vt:lpwstr/>
      </vt:variant>
      <vt:variant>
        <vt:i4>1048702</vt:i4>
      </vt:variant>
      <vt:variant>
        <vt:i4>15</vt:i4>
      </vt:variant>
      <vt:variant>
        <vt:i4>0</vt:i4>
      </vt:variant>
      <vt:variant>
        <vt:i4>5</vt:i4>
      </vt:variant>
      <vt:variant>
        <vt:lpwstr>mailto:service@impact.org.tw</vt:lpwstr>
      </vt:variant>
      <vt:variant>
        <vt:lpwstr/>
      </vt:variant>
      <vt:variant>
        <vt:i4>851973</vt:i4>
      </vt:variant>
      <vt:variant>
        <vt:i4>12</vt:i4>
      </vt:variant>
      <vt:variant>
        <vt:i4>0</vt:i4>
      </vt:variant>
      <vt:variant>
        <vt:i4>5</vt:i4>
      </vt:variant>
      <vt:variant>
        <vt:lpwstr>http://www.impact.org.tw/2015/Submission/IEEE_Copyright_2015.doc</vt:lpwstr>
      </vt:variant>
      <vt:variant>
        <vt:lpwstr/>
      </vt:variant>
      <vt:variant>
        <vt:i4>5505108</vt:i4>
      </vt:variant>
      <vt:variant>
        <vt:i4>9</vt:i4>
      </vt:variant>
      <vt:variant>
        <vt:i4>0</vt:i4>
      </vt:variant>
      <vt:variant>
        <vt:i4>5</vt:i4>
      </vt:variant>
      <vt:variant>
        <vt:lpwstr>http://www.impact.org.tw/</vt:lpwstr>
      </vt:variant>
      <vt:variant>
        <vt:lpwstr/>
      </vt:variant>
      <vt:variant>
        <vt:i4>5767267</vt:i4>
      </vt:variant>
      <vt:variant>
        <vt:i4>6</vt:i4>
      </vt:variant>
      <vt:variant>
        <vt:i4>0</vt:i4>
      </vt:variant>
      <vt:variant>
        <vt:i4>5</vt:i4>
      </vt:variant>
      <vt:variant>
        <vt:lpwstr>http://www.impact.org.tw/2015/Submission/FullpaperFormat_2015.doc</vt:lpwstr>
      </vt:variant>
      <vt:variant>
        <vt:lpwstr/>
      </vt:variant>
      <vt:variant>
        <vt:i4>5505108</vt:i4>
      </vt:variant>
      <vt:variant>
        <vt:i4>3</vt:i4>
      </vt:variant>
      <vt:variant>
        <vt:i4>0</vt:i4>
      </vt:variant>
      <vt:variant>
        <vt:i4>5</vt:i4>
      </vt:variant>
      <vt:variant>
        <vt:lpwstr>http://www.impact.org.tw/</vt:lpwstr>
      </vt:variant>
      <vt:variant>
        <vt:lpwstr/>
      </vt:variant>
      <vt:variant>
        <vt:i4>4849780</vt:i4>
      </vt:variant>
      <vt:variant>
        <vt:i4>0</vt:i4>
      </vt:variant>
      <vt:variant>
        <vt:i4>0</vt:i4>
      </vt:variant>
      <vt:variant>
        <vt:i4>5</vt:i4>
      </vt:variant>
      <vt:variant>
        <vt:lpwstr>http://www.impact.org.tw/2015/Submission/Abstract_2015.doc</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台灣電路板協會</dc:title>
  <dc:creator>TPCA</dc:creator>
  <cp:lastModifiedBy>TPCA-chelle</cp:lastModifiedBy>
  <cp:revision>2</cp:revision>
  <cp:lastPrinted>2021-04-06T01:32:00Z</cp:lastPrinted>
  <dcterms:created xsi:type="dcterms:W3CDTF">2023-06-21T07:08:00Z</dcterms:created>
  <dcterms:modified xsi:type="dcterms:W3CDTF">2023-06-21T07:08:00Z</dcterms:modified>
</cp:coreProperties>
</file>